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C9A" w:rsidRDefault="009C0C9A" w:rsidP="00B36900">
      <w:pPr>
        <w:pStyle w:val="ConsPlusTitle"/>
        <w:jc w:val="center"/>
        <w:rPr>
          <w:rFonts w:ascii="Times New Roman" w:hAnsi="Times New Roman" w:cs="Times New Roman"/>
          <w:sz w:val="28"/>
          <w:szCs w:val="28"/>
        </w:rPr>
      </w:pPr>
    </w:p>
    <w:p w:rsidR="001D7390" w:rsidRPr="00F15732" w:rsidRDefault="001D7390" w:rsidP="001D7390">
      <w:pPr>
        <w:pStyle w:val="ConsPlusTitle"/>
        <w:jc w:val="center"/>
        <w:rPr>
          <w:rFonts w:ascii="Times New Roman" w:hAnsi="Times New Roman" w:cs="Times New Roman"/>
          <w:sz w:val="24"/>
          <w:szCs w:val="24"/>
        </w:rPr>
      </w:pPr>
      <w:r w:rsidRPr="00F15732">
        <w:rPr>
          <w:rFonts w:ascii="Times New Roman" w:hAnsi="Times New Roman" w:cs="Times New Roman"/>
          <w:sz w:val="24"/>
          <w:szCs w:val="24"/>
        </w:rPr>
        <w:t xml:space="preserve">СОВЕТ СЕЛЬСКОГО  ПОСЕЛЕНИЯ </w:t>
      </w:r>
      <w:r>
        <w:rPr>
          <w:rFonts w:ascii="Times New Roman" w:hAnsi="Times New Roman" w:cs="Times New Roman"/>
          <w:sz w:val="24"/>
          <w:szCs w:val="24"/>
        </w:rPr>
        <w:t>ШАБАГИШСКИЙ</w:t>
      </w:r>
      <w:r w:rsidRPr="00F15732">
        <w:rPr>
          <w:rFonts w:ascii="Times New Roman" w:hAnsi="Times New Roman" w:cs="Times New Roman"/>
          <w:sz w:val="24"/>
          <w:szCs w:val="24"/>
        </w:rPr>
        <w:t xml:space="preserve"> СЕЛЬСОВЕТ МУНИЦИПАЛЬНОГО РАЙОНА КУЮРГАЗИНСКИЙ РАЙОН РЕСПУБЛИКИ БАШКОРТОСТАН</w:t>
      </w:r>
    </w:p>
    <w:p w:rsidR="001D7390" w:rsidRPr="00F15732" w:rsidRDefault="001D7390" w:rsidP="001D7390">
      <w:pPr>
        <w:pStyle w:val="ConsPlusTitle"/>
        <w:rPr>
          <w:rFonts w:ascii="Times New Roman" w:hAnsi="Times New Roman" w:cs="Times New Roman"/>
          <w:b w:val="0"/>
          <w:sz w:val="24"/>
          <w:szCs w:val="24"/>
        </w:rPr>
      </w:pPr>
    </w:p>
    <w:p w:rsidR="001D7390" w:rsidRPr="00F15732" w:rsidRDefault="001D7390" w:rsidP="001D7390">
      <w:pPr>
        <w:pStyle w:val="ConsPlusTitle"/>
        <w:jc w:val="center"/>
        <w:rPr>
          <w:rFonts w:ascii="Times New Roman" w:hAnsi="Times New Roman" w:cs="Times New Roman"/>
          <w:sz w:val="24"/>
          <w:szCs w:val="24"/>
        </w:rPr>
      </w:pPr>
      <w:r w:rsidRPr="00F15732">
        <w:rPr>
          <w:rFonts w:ascii="Times New Roman" w:hAnsi="Times New Roman" w:cs="Times New Roman"/>
          <w:sz w:val="24"/>
          <w:szCs w:val="24"/>
        </w:rPr>
        <w:t>РЕШЕНИЕ</w:t>
      </w:r>
    </w:p>
    <w:p w:rsidR="009C0C9A" w:rsidRDefault="009C0C9A" w:rsidP="00B36900">
      <w:pPr>
        <w:pStyle w:val="ConsPlusTitle"/>
        <w:jc w:val="center"/>
        <w:rPr>
          <w:rFonts w:ascii="Times New Roman" w:hAnsi="Times New Roman" w:cs="Times New Roman"/>
          <w:sz w:val="28"/>
          <w:szCs w:val="28"/>
        </w:rPr>
      </w:pPr>
    </w:p>
    <w:p w:rsidR="009C0C9A" w:rsidRDefault="009C0C9A" w:rsidP="001D7390">
      <w:pPr>
        <w:pStyle w:val="ConsPlusTitle"/>
        <w:rPr>
          <w:rFonts w:ascii="Times New Roman" w:hAnsi="Times New Roman" w:cs="Times New Roman"/>
          <w:sz w:val="28"/>
          <w:szCs w:val="28"/>
        </w:rPr>
      </w:pPr>
    </w:p>
    <w:p w:rsidR="00B36900" w:rsidRPr="00F15732" w:rsidRDefault="00B36900" w:rsidP="00B36900">
      <w:pPr>
        <w:pStyle w:val="ConsPlusTitle"/>
        <w:jc w:val="center"/>
        <w:rPr>
          <w:rFonts w:ascii="Times New Roman" w:hAnsi="Times New Roman" w:cs="Times New Roman"/>
          <w:sz w:val="28"/>
          <w:szCs w:val="28"/>
        </w:rPr>
      </w:pPr>
      <w:r w:rsidRPr="00F15732">
        <w:rPr>
          <w:rFonts w:ascii="Times New Roman" w:hAnsi="Times New Roman" w:cs="Times New Roman"/>
          <w:sz w:val="28"/>
          <w:szCs w:val="28"/>
        </w:rPr>
        <w:t xml:space="preserve">Об утверждении Положения о порядке проведения конкурса на замещение вакантной должности муниципальной службы в сельском поселении </w:t>
      </w:r>
      <w:proofErr w:type="spellStart"/>
      <w:r w:rsidR="009C0C9A">
        <w:rPr>
          <w:rFonts w:ascii="Times New Roman" w:hAnsi="Times New Roman" w:cs="Times New Roman"/>
          <w:sz w:val="28"/>
          <w:szCs w:val="28"/>
        </w:rPr>
        <w:t>Шабагишский</w:t>
      </w:r>
      <w:proofErr w:type="spellEnd"/>
      <w:r w:rsidRPr="00F15732">
        <w:rPr>
          <w:rFonts w:ascii="Times New Roman" w:hAnsi="Times New Roman" w:cs="Times New Roman"/>
          <w:sz w:val="28"/>
          <w:szCs w:val="28"/>
        </w:rPr>
        <w:t xml:space="preserve"> сельсовет муниципального района </w:t>
      </w:r>
      <w:proofErr w:type="spellStart"/>
      <w:r w:rsidRPr="00F15732">
        <w:rPr>
          <w:rFonts w:ascii="Times New Roman" w:hAnsi="Times New Roman" w:cs="Times New Roman"/>
          <w:sz w:val="28"/>
          <w:szCs w:val="28"/>
        </w:rPr>
        <w:t>Куюргазинский</w:t>
      </w:r>
      <w:proofErr w:type="spellEnd"/>
      <w:r w:rsidRPr="00F15732">
        <w:rPr>
          <w:rFonts w:ascii="Times New Roman" w:hAnsi="Times New Roman" w:cs="Times New Roman"/>
          <w:sz w:val="28"/>
          <w:szCs w:val="28"/>
        </w:rPr>
        <w:t xml:space="preserve"> район  Республики Башкортостан</w:t>
      </w:r>
    </w:p>
    <w:p w:rsidR="00B36900" w:rsidRDefault="00B36900" w:rsidP="00B36900">
      <w:pPr>
        <w:pStyle w:val="ConsPlusTitle"/>
        <w:jc w:val="center"/>
        <w:rPr>
          <w:b w:val="0"/>
          <w:szCs w:val="28"/>
        </w:rPr>
      </w:pPr>
    </w:p>
    <w:p w:rsidR="00B36900" w:rsidRDefault="00B36900" w:rsidP="00B36900">
      <w:pPr>
        <w:spacing w:line="276" w:lineRule="auto"/>
        <w:jc w:val="center"/>
        <w:rPr>
          <w:b/>
          <w:sz w:val="28"/>
          <w:szCs w:val="28"/>
        </w:rPr>
      </w:pPr>
    </w:p>
    <w:p w:rsidR="00B36900" w:rsidRDefault="00B36900" w:rsidP="00B36900">
      <w:pPr>
        <w:spacing w:line="276" w:lineRule="auto"/>
        <w:jc w:val="both"/>
        <w:rPr>
          <w:sz w:val="28"/>
          <w:szCs w:val="28"/>
        </w:rPr>
      </w:pPr>
      <w:r>
        <w:rPr>
          <w:sz w:val="28"/>
          <w:szCs w:val="28"/>
        </w:rPr>
        <w:t xml:space="preserve">          Руководствуясь ст.15.1, ст. 16 Федерального Закона от 02.03.2007 года № 25-ФЗ «О муниципальной службе в Российской Федерации», на основании протеста Прокуратуры </w:t>
      </w:r>
      <w:proofErr w:type="spellStart"/>
      <w:r>
        <w:rPr>
          <w:sz w:val="28"/>
          <w:szCs w:val="28"/>
        </w:rPr>
        <w:t>Куюргазинского</w:t>
      </w:r>
      <w:proofErr w:type="spellEnd"/>
      <w:r>
        <w:rPr>
          <w:sz w:val="28"/>
          <w:szCs w:val="28"/>
        </w:rPr>
        <w:t xml:space="preserve"> района  Республики Башкортостан от 30.03.2018 года  18-2018, Совет сельского поселения </w:t>
      </w:r>
      <w:proofErr w:type="spellStart"/>
      <w:r w:rsidR="009C0C9A">
        <w:rPr>
          <w:sz w:val="28"/>
          <w:szCs w:val="28"/>
        </w:rPr>
        <w:t>Шабагишский</w:t>
      </w:r>
      <w:proofErr w:type="spellEnd"/>
      <w:r>
        <w:rPr>
          <w:sz w:val="28"/>
          <w:szCs w:val="28"/>
        </w:rPr>
        <w:t xml:space="preserve"> сельсовет, </w:t>
      </w:r>
      <w:r w:rsidRPr="009C0C9A">
        <w:rPr>
          <w:b/>
          <w:sz w:val="28"/>
          <w:szCs w:val="28"/>
        </w:rPr>
        <w:t>решил</w:t>
      </w:r>
      <w:r>
        <w:rPr>
          <w:b/>
          <w:sz w:val="28"/>
          <w:szCs w:val="28"/>
        </w:rPr>
        <w:t>:</w:t>
      </w:r>
      <w:r>
        <w:rPr>
          <w:sz w:val="28"/>
          <w:szCs w:val="28"/>
        </w:rPr>
        <w:t xml:space="preserve"> </w:t>
      </w:r>
    </w:p>
    <w:p w:rsidR="00B36900" w:rsidRDefault="00B36900" w:rsidP="00B36900">
      <w:pPr>
        <w:spacing w:line="276" w:lineRule="auto"/>
        <w:jc w:val="both"/>
        <w:rPr>
          <w:sz w:val="28"/>
          <w:szCs w:val="28"/>
        </w:rPr>
      </w:pPr>
      <w:r>
        <w:rPr>
          <w:sz w:val="28"/>
          <w:szCs w:val="28"/>
        </w:rPr>
        <w:t xml:space="preserve">          1.Утвердить Положение о порядке проведения конкурса на замещение вакантной должности муниципальной службы в сельском поселении </w:t>
      </w:r>
      <w:proofErr w:type="spellStart"/>
      <w:r w:rsidR="009C0C9A">
        <w:rPr>
          <w:sz w:val="28"/>
          <w:szCs w:val="28"/>
        </w:rPr>
        <w:t>Шабагишский</w:t>
      </w:r>
      <w:proofErr w:type="spellEnd"/>
      <w:r>
        <w:rPr>
          <w:sz w:val="28"/>
          <w:szCs w:val="28"/>
        </w:rPr>
        <w:t xml:space="preserve"> сельсовет муниципального района </w:t>
      </w:r>
      <w:proofErr w:type="spellStart"/>
      <w:r>
        <w:rPr>
          <w:sz w:val="28"/>
          <w:szCs w:val="28"/>
        </w:rPr>
        <w:t>Куюргазинский</w:t>
      </w:r>
      <w:proofErr w:type="spellEnd"/>
      <w:r>
        <w:rPr>
          <w:sz w:val="28"/>
          <w:szCs w:val="28"/>
        </w:rPr>
        <w:t xml:space="preserve"> район  Республики Башкортостан</w:t>
      </w:r>
      <w:r>
        <w:rPr>
          <w:b/>
          <w:sz w:val="28"/>
          <w:szCs w:val="28"/>
        </w:rPr>
        <w:t xml:space="preserve"> </w:t>
      </w:r>
      <w:r>
        <w:rPr>
          <w:sz w:val="28"/>
          <w:szCs w:val="28"/>
        </w:rPr>
        <w:t>в новой редакции согласно приложению.</w:t>
      </w:r>
    </w:p>
    <w:p w:rsidR="00B36900" w:rsidRDefault="00B36900" w:rsidP="00B36900">
      <w:pPr>
        <w:pStyle w:val="ConsPlusTitle"/>
        <w:jc w:val="both"/>
        <w:rPr>
          <w:b w:val="0"/>
          <w:sz w:val="28"/>
          <w:szCs w:val="28"/>
        </w:rPr>
      </w:pPr>
      <w:r>
        <w:rPr>
          <w:szCs w:val="28"/>
        </w:rPr>
        <w:t xml:space="preserve">           </w:t>
      </w:r>
      <w:r w:rsidRPr="00F15732">
        <w:rPr>
          <w:rFonts w:ascii="Times New Roman" w:hAnsi="Times New Roman" w:cs="Times New Roman"/>
          <w:sz w:val="28"/>
          <w:szCs w:val="28"/>
        </w:rPr>
        <w:t>2.</w:t>
      </w:r>
      <w:r w:rsidRPr="00F15732">
        <w:rPr>
          <w:rFonts w:ascii="Times New Roman" w:hAnsi="Times New Roman" w:cs="Times New Roman"/>
          <w:b w:val="0"/>
          <w:sz w:val="28"/>
          <w:szCs w:val="28"/>
        </w:rPr>
        <w:t xml:space="preserve"> Положение о порядке проведения конкурса на замещение вакантной должности муниципальной службы в сельском поселении </w:t>
      </w:r>
      <w:proofErr w:type="spellStart"/>
      <w:r w:rsidR="009C0C9A">
        <w:rPr>
          <w:rFonts w:ascii="Times New Roman" w:hAnsi="Times New Roman" w:cs="Times New Roman"/>
          <w:b w:val="0"/>
          <w:sz w:val="28"/>
          <w:szCs w:val="28"/>
        </w:rPr>
        <w:t>Шабагишский</w:t>
      </w:r>
      <w:proofErr w:type="spellEnd"/>
      <w:r w:rsidRPr="00F15732">
        <w:rPr>
          <w:rFonts w:ascii="Times New Roman" w:hAnsi="Times New Roman" w:cs="Times New Roman"/>
          <w:b w:val="0"/>
          <w:sz w:val="28"/>
          <w:szCs w:val="28"/>
        </w:rPr>
        <w:t xml:space="preserve"> сельсовет муниципального района </w:t>
      </w:r>
      <w:proofErr w:type="spellStart"/>
      <w:r w:rsidRPr="00F15732">
        <w:rPr>
          <w:rFonts w:ascii="Times New Roman" w:hAnsi="Times New Roman" w:cs="Times New Roman"/>
          <w:b w:val="0"/>
          <w:sz w:val="28"/>
          <w:szCs w:val="28"/>
        </w:rPr>
        <w:t>Куюргазинский</w:t>
      </w:r>
      <w:proofErr w:type="spellEnd"/>
      <w:r w:rsidRPr="00F15732">
        <w:rPr>
          <w:rFonts w:ascii="Times New Roman" w:hAnsi="Times New Roman" w:cs="Times New Roman"/>
          <w:b w:val="0"/>
          <w:sz w:val="28"/>
          <w:szCs w:val="28"/>
        </w:rPr>
        <w:t xml:space="preserve"> район  Республики Башкортостан, утвержденное решением от </w:t>
      </w:r>
      <w:r w:rsidR="009C0C9A">
        <w:rPr>
          <w:rFonts w:ascii="Times New Roman" w:hAnsi="Times New Roman" w:cs="Times New Roman"/>
          <w:b w:val="0"/>
          <w:sz w:val="28"/>
          <w:szCs w:val="28"/>
        </w:rPr>
        <w:t>20.11.2013</w:t>
      </w:r>
      <w:r w:rsidRPr="00F15732">
        <w:rPr>
          <w:rFonts w:ascii="Times New Roman" w:hAnsi="Times New Roman" w:cs="Times New Roman"/>
          <w:b w:val="0"/>
          <w:sz w:val="28"/>
          <w:szCs w:val="28"/>
        </w:rPr>
        <w:t xml:space="preserve"> № 26/</w:t>
      </w:r>
      <w:r w:rsidR="009C0C9A">
        <w:rPr>
          <w:rFonts w:ascii="Times New Roman" w:hAnsi="Times New Roman" w:cs="Times New Roman"/>
          <w:b w:val="0"/>
          <w:sz w:val="28"/>
          <w:szCs w:val="28"/>
        </w:rPr>
        <w:t>27</w:t>
      </w:r>
      <w:r w:rsidRPr="00F15732">
        <w:rPr>
          <w:rFonts w:ascii="Times New Roman" w:hAnsi="Times New Roman" w:cs="Times New Roman"/>
          <w:b w:val="0"/>
          <w:sz w:val="28"/>
          <w:szCs w:val="28"/>
        </w:rPr>
        <w:t>-</w:t>
      </w:r>
      <w:r w:rsidR="009C0C9A">
        <w:rPr>
          <w:rFonts w:ascii="Times New Roman" w:hAnsi="Times New Roman" w:cs="Times New Roman"/>
          <w:b w:val="0"/>
          <w:sz w:val="28"/>
          <w:szCs w:val="28"/>
        </w:rPr>
        <w:t>116</w:t>
      </w:r>
      <w:r w:rsidRPr="00F15732">
        <w:rPr>
          <w:rFonts w:ascii="Times New Roman" w:hAnsi="Times New Roman" w:cs="Times New Roman"/>
          <w:b w:val="0"/>
          <w:sz w:val="28"/>
          <w:szCs w:val="28"/>
        </w:rPr>
        <w:t xml:space="preserve"> считать утратившим силу</w:t>
      </w:r>
      <w:r>
        <w:rPr>
          <w:b w:val="0"/>
          <w:szCs w:val="28"/>
        </w:rPr>
        <w:t>.</w:t>
      </w:r>
      <w:r>
        <w:rPr>
          <w:szCs w:val="28"/>
        </w:rPr>
        <w:t xml:space="preserve"> </w:t>
      </w:r>
    </w:p>
    <w:p w:rsidR="001D7390" w:rsidRDefault="00B36900" w:rsidP="00B36900">
      <w:pPr>
        <w:spacing w:line="276" w:lineRule="auto"/>
        <w:jc w:val="both"/>
      </w:pPr>
      <w:r>
        <w:rPr>
          <w:sz w:val="28"/>
          <w:szCs w:val="28"/>
        </w:rPr>
        <w:t xml:space="preserve">          3.Опубликовать настоящее решение на официальном сайте администрации сельского поселения </w:t>
      </w:r>
      <w:proofErr w:type="spellStart"/>
      <w:r w:rsidR="009C0C9A">
        <w:rPr>
          <w:sz w:val="28"/>
          <w:szCs w:val="28"/>
        </w:rPr>
        <w:t>Шабагишский</w:t>
      </w:r>
      <w:proofErr w:type="spellEnd"/>
      <w:r>
        <w:rPr>
          <w:sz w:val="28"/>
          <w:szCs w:val="28"/>
        </w:rPr>
        <w:t xml:space="preserve"> сельсовет муниципального района </w:t>
      </w:r>
      <w:proofErr w:type="spellStart"/>
      <w:r>
        <w:rPr>
          <w:sz w:val="28"/>
          <w:szCs w:val="28"/>
        </w:rPr>
        <w:t>Куюргазинский</w:t>
      </w:r>
      <w:proofErr w:type="spellEnd"/>
      <w:r>
        <w:rPr>
          <w:sz w:val="28"/>
          <w:szCs w:val="28"/>
        </w:rPr>
        <w:t xml:space="preserve"> район Республики Башкортостан  </w:t>
      </w:r>
      <w:hyperlink r:id="rId5" w:history="1">
        <w:r w:rsidR="001D7390" w:rsidRPr="001D7390">
          <w:rPr>
            <w:rStyle w:val="a3"/>
            <w:sz w:val="28"/>
            <w:szCs w:val="28"/>
          </w:rPr>
          <w:t>http://sp-shabagish.ru</w:t>
        </w:r>
      </w:hyperlink>
    </w:p>
    <w:p w:rsidR="00B36900" w:rsidRDefault="00B36900" w:rsidP="00B36900">
      <w:pPr>
        <w:spacing w:line="276" w:lineRule="auto"/>
        <w:jc w:val="both"/>
        <w:rPr>
          <w:sz w:val="28"/>
          <w:szCs w:val="28"/>
        </w:rPr>
      </w:pPr>
      <w:r>
        <w:rPr>
          <w:sz w:val="28"/>
          <w:szCs w:val="28"/>
        </w:rPr>
        <w:t xml:space="preserve">          4.Контроль исполнения данного решения оставляю за собой. </w:t>
      </w:r>
    </w:p>
    <w:p w:rsidR="00B36900" w:rsidRDefault="00B36900" w:rsidP="00B36900">
      <w:pPr>
        <w:spacing w:line="276" w:lineRule="auto"/>
        <w:jc w:val="both"/>
        <w:rPr>
          <w:sz w:val="28"/>
          <w:szCs w:val="28"/>
        </w:rPr>
      </w:pPr>
    </w:p>
    <w:p w:rsidR="00B36900" w:rsidRDefault="00B36900" w:rsidP="00B36900">
      <w:pPr>
        <w:spacing w:line="276" w:lineRule="auto"/>
        <w:rPr>
          <w:b/>
          <w:sz w:val="28"/>
          <w:szCs w:val="28"/>
        </w:rPr>
      </w:pPr>
    </w:p>
    <w:p w:rsidR="00B36900" w:rsidRDefault="00B36900" w:rsidP="00B36900">
      <w:pPr>
        <w:spacing w:line="276" w:lineRule="auto"/>
        <w:rPr>
          <w:b/>
          <w:sz w:val="28"/>
          <w:szCs w:val="28"/>
        </w:rPr>
      </w:pPr>
      <w:r>
        <w:rPr>
          <w:b/>
          <w:sz w:val="28"/>
          <w:szCs w:val="28"/>
        </w:rPr>
        <w:t xml:space="preserve">Глава сельского поселения                     </w:t>
      </w:r>
      <w:r w:rsidR="009C0C9A">
        <w:rPr>
          <w:b/>
          <w:sz w:val="28"/>
          <w:szCs w:val="28"/>
        </w:rPr>
        <w:t xml:space="preserve">                            </w:t>
      </w:r>
      <w:r w:rsidR="001D7390">
        <w:rPr>
          <w:b/>
          <w:sz w:val="28"/>
          <w:szCs w:val="28"/>
        </w:rPr>
        <w:t xml:space="preserve">    </w:t>
      </w:r>
      <w:r w:rsidR="009C0C9A">
        <w:rPr>
          <w:b/>
          <w:sz w:val="28"/>
          <w:szCs w:val="28"/>
        </w:rPr>
        <w:t xml:space="preserve">   </w:t>
      </w:r>
      <w:proofErr w:type="spellStart"/>
      <w:r w:rsidR="009C0C9A">
        <w:rPr>
          <w:b/>
          <w:sz w:val="28"/>
          <w:szCs w:val="28"/>
        </w:rPr>
        <w:t>А.М.Ханбекова</w:t>
      </w:r>
      <w:proofErr w:type="spellEnd"/>
    </w:p>
    <w:p w:rsidR="00B36900" w:rsidRDefault="00B36900" w:rsidP="00B36900">
      <w:pPr>
        <w:rPr>
          <w:sz w:val="28"/>
          <w:szCs w:val="28"/>
        </w:rPr>
      </w:pPr>
    </w:p>
    <w:p w:rsidR="009C0C9A" w:rsidRPr="00CA7F2E" w:rsidRDefault="009C0C9A" w:rsidP="009C0C9A">
      <w:pPr>
        <w:rPr>
          <w:b/>
        </w:rPr>
      </w:pPr>
      <w:proofErr w:type="spellStart"/>
      <w:r w:rsidRPr="00CA7F2E">
        <w:rPr>
          <w:b/>
        </w:rPr>
        <w:t>д</w:t>
      </w:r>
      <w:proofErr w:type="gramStart"/>
      <w:r w:rsidRPr="00CA7F2E">
        <w:rPr>
          <w:b/>
        </w:rPr>
        <w:t>.Ш</w:t>
      </w:r>
      <w:proofErr w:type="gramEnd"/>
      <w:r w:rsidRPr="00CA7F2E">
        <w:rPr>
          <w:b/>
        </w:rPr>
        <w:t>абагиш</w:t>
      </w:r>
      <w:proofErr w:type="spellEnd"/>
    </w:p>
    <w:p w:rsidR="009C0C9A" w:rsidRPr="00CA7F2E" w:rsidRDefault="009C0C9A" w:rsidP="009C0C9A">
      <w:pPr>
        <w:rPr>
          <w:b/>
        </w:rPr>
      </w:pPr>
      <w:r>
        <w:rPr>
          <w:b/>
        </w:rPr>
        <w:t>25 мая</w:t>
      </w:r>
      <w:r w:rsidRPr="00CA7F2E">
        <w:rPr>
          <w:b/>
        </w:rPr>
        <w:t xml:space="preserve">  2018 года</w:t>
      </w:r>
    </w:p>
    <w:p w:rsidR="009C0C9A" w:rsidRPr="00CA7F2E" w:rsidRDefault="009C0C9A" w:rsidP="009C0C9A">
      <w:pPr>
        <w:rPr>
          <w:b/>
        </w:rPr>
      </w:pPr>
      <w:r>
        <w:rPr>
          <w:b/>
        </w:rPr>
        <w:t>№ 27/19-91.1</w:t>
      </w:r>
      <w:r w:rsidRPr="00CA7F2E">
        <w:rPr>
          <w:b/>
        </w:rPr>
        <w:t xml:space="preserve">  </w:t>
      </w:r>
    </w:p>
    <w:p w:rsidR="0099181B" w:rsidRDefault="0099181B" w:rsidP="00B36900">
      <w:pPr>
        <w:pStyle w:val="ConsPlusTitle"/>
        <w:ind w:left="6096"/>
        <w:jc w:val="both"/>
        <w:rPr>
          <w:rFonts w:ascii="Times New Roman" w:hAnsi="Times New Roman" w:cs="Times New Roman"/>
          <w:b w:val="0"/>
          <w:sz w:val="24"/>
          <w:szCs w:val="24"/>
        </w:rPr>
      </w:pPr>
    </w:p>
    <w:p w:rsidR="001D7390" w:rsidRDefault="001D7390" w:rsidP="00B36900">
      <w:pPr>
        <w:pStyle w:val="ConsPlusTitle"/>
        <w:ind w:left="6096"/>
        <w:jc w:val="both"/>
        <w:rPr>
          <w:rFonts w:ascii="Times New Roman" w:hAnsi="Times New Roman" w:cs="Times New Roman"/>
          <w:b w:val="0"/>
          <w:sz w:val="24"/>
          <w:szCs w:val="24"/>
        </w:rPr>
      </w:pPr>
    </w:p>
    <w:p w:rsidR="001D7390" w:rsidRDefault="001D7390" w:rsidP="00B36900">
      <w:pPr>
        <w:pStyle w:val="ConsPlusTitle"/>
        <w:ind w:left="6096"/>
        <w:jc w:val="both"/>
        <w:rPr>
          <w:rFonts w:ascii="Times New Roman" w:hAnsi="Times New Roman" w:cs="Times New Roman"/>
          <w:b w:val="0"/>
          <w:sz w:val="24"/>
          <w:szCs w:val="24"/>
        </w:rPr>
      </w:pPr>
    </w:p>
    <w:p w:rsidR="001D7390" w:rsidRDefault="001D7390" w:rsidP="00B36900">
      <w:pPr>
        <w:pStyle w:val="ConsPlusTitle"/>
        <w:ind w:left="6096"/>
        <w:jc w:val="both"/>
        <w:rPr>
          <w:rFonts w:ascii="Times New Roman" w:hAnsi="Times New Roman" w:cs="Times New Roman"/>
          <w:b w:val="0"/>
          <w:sz w:val="24"/>
          <w:szCs w:val="24"/>
        </w:rPr>
      </w:pPr>
    </w:p>
    <w:p w:rsidR="001D7390" w:rsidRDefault="001D7390" w:rsidP="00B36900">
      <w:pPr>
        <w:pStyle w:val="ConsPlusTitle"/>
        <w:ind w:left="6096"/>
        <w:jc w:val="both"/>
        <w:rPr>
          <w:rFonts w:ascii="Times New Roman" w:hAnsi="Times New Roman" w:cs="Times New Roman"/>
          <w:b w:val="0"/>
          <w:sz w:val="24"/>
          <w:szCs w:val="24"/>
        </w:rPr>
      </w:pPr>
    </w:p>
    <w:p w:rsidR="001D7390" w:rsidRDefault="001D7390" w:rsidP="00B36900">
      <w:pPr>
        <w:pStyle w:val="ConsPlusTitle"/>
        <w:ind w:left="6096"/>
        <w:jc w:val="both"/>
        <w:rPr>
          <w:rFonts w:ascii="Times New Roman" w:hAnsi="Times New Roman" w:cs="Times New Roman"/>
          <w:b w:val="0"/>
          <w:sz w:val="24"/>
          <w:szCs w:val="24"/>
        </w:rPr>
      </w:pPr>
    </w:p>
    <w:p w:rsidR="001D7390" w:rsidRDefault="001D7390" w:rsidP="00B36900">
      <w:pPr>
        <w:pStyle w:val="ConsPlusTitle"/>
        <w:ind w:left="6096"/>
        <w:jc w:val="both"/>
        <w:rPr>
          <w:rFonts w:ascii="Times New Roman" w:hAnsi="Times New Roman" w:cs="Times New Roman"/>
          <w:b w:val="0"/>
          <w:sz w:val="24"/>
          <w:szCs w:val="24"/>
        </w:rPr>
      </w:pPr>
    </w:p>
    <w:p w:rsidR="001D7390" w:rsidRDefault="001D7390" w:rsidP="00B36900">
      <w:pPr>
        <w:pStyle w:val="ConsPlusTitle"/>
        <w:ind w:left="6096"/>
        <w:jc w:val="both"/>
        <w:rPr>
          <w:rFonts w:ascii="Times New Roman" w:hAnsi="Times New Roman" w:cs="Times New Roman"/>
          <w:b w:val="0"/>
          <w:sz w:val="24"/>
          <w:szCs w:val="24"/>
        </w:rPr>
      </w:pPr>
    </w:p>
    <w:p w:rsidR="001D7390" w:rsidRDefault="001D7390" w:rsidP="00B36900">
      <w:pPr>
        <w:pStyle w:val="ConsPlusTitle"/>
        <w:ind w:left="6096"/>
        <w:jc w:val="both"/>
        <w:rPr>
          <w:rFonts w:ascii="Times New Roman" w:hAnsi="Times New Roman" w:cs="Times New Roman"/>
          <w:b w:val="0"/>
          <w:sz w:val="24"/>
          <w:szCs w:val="24"/>
        </w:rPr>
      </w:pPr>
    </w:p>
    <w:p w:rsidR="001D7390" w:rsidRDefault="001D7390" w:rsidP="00B36900">
      <w:pPr>
        <w:pStyle w:val="ConsPlusTitle"/>
        <w:ind w:left="6096"/>
        <w:jc w:val="both"/>
        <w:rPr>
          <w:rFonts w:ascii="Times New Roman" w:hAnsi="Times New Roman" w:cs="Times New Roman"/>
          <w:b w:val="0"/>
          <w:sz w:val="24"/>
          <w:szCs w:val="24"/>
        </w:rPr>
      </w:pPr>
    </w:p>
    <w:p w:rsidR="001D7390" w:rsidRDefault="001D7390" w:rsidP="00B36900">
      <w:pPr>
        <w:pStyle w:val="ConsPlusTitle"/>
        <w:ind w:left="6096"/>
        <w:jc w:val="both"/>
        <w:rPr>
          <w:rFonts w:ascii="Times New Roman" w:hAnsi="Times New Roman" w:cs="Times New Roman"/>
          <w:b w:val="0"/>
          <w:sz w:val="24"/>
          <w:szCs w:val="24"/>
        </w:rPr>
      </w:pPr>
    </w:p>
    <w:p w:rsidR="00B36900" w:rsidRPr="00F15732" w:rsidRDefault="00B36900" w:rsidP="00B36900">
      <w:pPr>
        <w:pStyle w:val="ConsPlusTitle"/>
        <w:ind w:left="6096"/>
        <w:jc w:val="both"/>
        <w:rPr>
          <w:rFonts w:ascii="Times New Roman" w:hAnsi="Times New Roman" w:cs="Times New Roman"/>
          <w:b w:val="0"/>
          <w:sz w:val="24"/>
          <w:szCs w:val="24"/>
        </w:rPr>
      </w:pPr>
      <w:r w:rsidRPr="00F15732">
        <w:rPr>
          <w:rFonts w:ascii="Times New Roman" w:hAnsi="Times New Roman" w:cs="Times New Roman"/>
          <w:b w:val="0"/>
          <w:sz w:val="24"/>
          <w:szCs w:val="24"/>
        </w:rPr>
        <w:t>Приложение</w:t>
      </w:r>
    </w:p>
    <w:p w:rsidR="00B36900" w:rsidRPr="00F15732" w:rsidRDefault="00B36900" w:rsidP="00B36900">
      <w:pPr>
        <w:pStyle w:val="ConsPlusTitle"/>
        <w:ind w:left="6096"/>
        <w:jc w:val="both"/>
        <w:rPr>
          <w:rFonts w:ascii="Times New Roman" w:hAnsi="Times New Roman" w:cs="Times New Roman"/>
          <w:b w:val="0"/>
          <w:sz w:val="24"/>
          <w:szCs w:val="24"/>
        </w:rPr>
      </w:pPr>
      <w:r w:rsidRPr="00F15732">
        <w:rPr>
          <w:rFonts w:ascii="Times New Roman" w:hAnsi="Times New Roman" w:cs="Times New Roman"/>
          <w:b w:val="0"/>
          <w:sz w:val="24"/>
          <w:szCs w:val="24"/>
        </w:rPr>
        <w:t>к решению Совета</w:t>
      </w:r>
      <w:r>
        <w:rPr>
          <w:rFonts w:ascii="Times New Roman" w:hAnsi="Times New Roman" w:cs="Times New Roman"/>
          <w:b w:val="0"/>
          <w:sz w:val="24"/>
          <w:szCs w:val="24"/>
        </w:rPr>
        <w:t xml:space="preserve"> </w:t>
      </w:r>
      <w:r w:rsidRPr="00F15732">
        <w:rPr>
          <w:rFonts w:ascii="Times New Roman" w:hAnsi="Times New Roman" w:cs="Times New Roman"/>
          <w:b w:val="0"/>
          <w:sz w:val="24"/>
          <w:szCs w:val="24"/>
        </w:rPr>
        <w:t xml:space="preserve">СП </w:t>
      </w:r>
      <w:proofErr w:type="spellStart"/>
      <w:r w:rsidR="009C0C9A">
        <w:rPr>
          <w:rFonts w:ascii="Times New Roman" w:hAnsi="Times New Roman" w:cs="Times New Roman"/>
          <w:b w:val="0"/>
          <w:sz w:val="24"/>
          <w:szCs w:val="24"/>
        </w:rPr>
        <w:t>Шабагишский</w:t>
      </w:r>
      <w:proofErr w:type="spellEnd"/>
      <w:r w:rsidRPr="00F15732">
        <w:rPr>
          <w:rFonts w:ascii="Times New Roman" w:hAnsi="Times New Roman" w:cs="Times New Roman"/>
          <w:b w:val="0"/>
          <w:sz w:val="24"/>
          <w:szCs w:val="24"/>
        </w:rPr>
        <w:t xml:space="preserve"> сельсовет</w:t>
      </w:r>
    </w:p>
    <w:p w:rsidR="00B36900" w:rsidRPr="00F15732" w:rsidRDefault="00B36900" w:rsidP="00B36900">
      <w:pPr>
        <w:pStyle w:val="ConsPlusTitle"/>
        <w:ind w:left="6096"/>
        <w:jc w:val="both"/>
        <w:rPr>
          <w:rFonts w:ascii="Times New Roman" w:hAnsi="Times New Roman" w:cs="Times New Roman"/>
          <w:b w:val="0"/>
          <w:sz w:val="24"/>
          <w:szCs w:val="24"/>
        </w:rPr>
      </w:pPr>
      <w:r w:rsidRPr="00F15732">
        <w:rPr>
          <w:rFonts w:ascii="Times New Roman" w:hAnsi="Times New Roman" w:cs="Times New Roman"/>
          <w:b w:val="0"/>
          <w:sz w:val="24"/>
          <w:szCs w:val="24"/>
        </w:rPr>
        <w:t xml:space="preserve">МР </w:t>
      </w:r>
      <w:proofErr w:type="spellStart"/>
      <w:r w:rsidRPr="00F15732">
        <w:rPr>
          <w:rFonts w:ascii="Times New Roman" w:hAnsi="Times New Roman" w:cs="Times New Roman"/>
          <w:b w:val="0"/>
          <w:sz w:val="24"/>
          <w:szCs w:val="24"/>
        </w:rPr>
        <w:t>Куюргазинский</w:t>
      </w:r>
      <w:proofErr w:type="spellEnd"/>
      <w:r w:rsidRPr="00F15732">
        <w:rPr>
          <w:rFonts w:ascii="Times New Roman" w:hAnsi="Times New Roman" w:cs="Times New Roman"/>
          <w:b w:val="0"/>
          <w:sz w:val="24"/>
          <w:szCs w:val="24"/>
        </w:rPr>
        <w:t xml:space="preserve"> район РБ</w:t>
      </w:r>
    </w:p>
    <w:p w:rsidR="00B36900" w:rsidRPr="00F15732" w:rsidRDefault="00B36900" w:rsidP="00B36900">
      <w:pPr>
        <w:pStyle w:val="ConsPlusTitle"/>
        <w:jc w:val="center"/>
        <w:rPr>
          <w:rFonts w:ascii="Times New Roman" w:hAnsi="Times New Roman" w:cs="Times New Roman"/>
          <w:b w:val="0"/>
          <w:sz w:val="24"/>
          <w:szCs w:val="24"/>
        </w:rPr>
      </w:pPr>
    </w:p>
    <w:p w:rsidR="00B36900" w:rsidRPr="00F15732" w:rsidRDefault="00B36900" w:rsidP="00B36900">
      <w:pPr>
        <w:pStyle w:val="ConsPlusTitle"/>
        <w:rPr>
          <w:rFonts w:ascii="Times New Roman" w:hAnsi="Times New Roman" w:cs="Times New Roman"/>
          <w:sz w:val="24"/>
          <w:szCs w:val="24"/>
        </w:rPr>
      </w:pPr>
    </w:p>
    <w:p w:rsidR="00B36900" w:rsidRPr="00F15732" w:rsidRDefault="00B36900" w:rsidP="00B36900">
      <w:pPr>
        <w:pStyle w:val="ConsPlusTitle"/>
        <w:jc w:val="center"/>
        <w:rPr>
          <w:rFonts w:ascii="Times New Roman" w:hAnsi="Times New Roman" w:cs="Times New Roman"/>
          <w:sz w:val="24"/>
          <w:szCs w:val="24"/>
        </w:rPr>
      </w:pPr>
      <w:r w:rsidRPr="00F15732">
        <w:rPr>
          <w:rFonts w:ascii="Times New Roman" w:hAnsi="Times New Roman" w:cs="Times New Roman"/>
          <w:sz w:val="24"/>
          <w:szCs w:val="24"/>
        </w:rPr>
        <w:t>ПОЛОЖЕНИЕ О ПОРЯДКЕ ПРОВЕДЕНИЯ</w:t>
      </w:r>
    </w:p>
    <w:p w:rsidR="00B36900" w:rsidRPr="00F15732" w:rsidRDefault="00B36900" w:rsidP="00B36900">
      <w:pPr>
        <w:pStyle w:val="ConsPlusTitle"/>
        <w:jc w:val="center"/>
        <w:rPr>
          <w:rFonts w:ascii="Times New Roman" w:hAnsi="Times New Roman" w:cs="Times New Roman"/>
          <w:sz w:val="24"/>
          <w:szCs w:val="24"/>
        </w:rPr>
      </w:pPr>
      <w:r w:rsidRPr="00F15732">
        <w:rPr>
          <w:rFonts w:ascii="Times New Roman" w:hAnsi="Times New Roman" w:cs="Times New Roman"/>
          <w:sz w:val="24"/>
          <w:szCs w:val="24"/>
        </w:rPr>
        <w:t>КОНКУРСА НА ЗАМЕЩЕНИЕ ВАКАНТНОЙ ДОЛЖНОСТИ</w:t>
      </w:r>
    </w:p>
    <w:p w:rsidR="00B36900" w:rsidRPr="00F15732" w:rsidRDefault="00B36900" w:rsidP="00B36900">
      <w:pPr>
        <w:pStyle w:val="ConsPlusTitle"/>
        <w:jc w:val="center"/>
        <w:rPr>
          <w:rFonts w:ascii="Times New Roman" w:hAnsi="Times New Roman" w:cs="Times New Roman"/>
          <w:sz w:val="24"/>
          <w:szCs w:val="24"/>
        </w:rPr>
      </w:pPr>
      <w:r w:rsidRPr="00F15732">
        <w:rPr>
          <w:rFonts w:ascii="Times New Roman" w:hAnsi="Times New Roman" w:cs="Times New Roman"/>
          <w:sz w:val="24"/>
          <w:szCs w:val="24"/>
        </w:rPr>
        <w:t xml:space="preserve">МУНИЦИПАЛЬНОЙ СЛУЖБЫ В СЕЛЬСКОМ ПОСЕЛЕНИИ </w:t>
      </w:r>
      <w:r w:rsidR="009C0C9A">
        <w:rPr>
          <w:rFonts w:ascii="Times New Roman" w:hAnsi="Times New Roman" w:cs="Times New Roman"/>
          <w:sz w:val="24"/>
          <w:szCs w:val="24"/>
        </w:rPr>
        <w:t>ШАБАГИШСКИЙ</w:t>
      </w:r>
      <w:r w:rsidRPr="00F15732">
        <w:rPr>
          <w:rFonts w:ascii="Times New Roman" w:hAnsi="Times New Roman" w:cs="Times New Roman"/>
          <w:sz w:val="24"/>
          <w:szCs w:val="24"/>
        </w:rPr>
        <w:t xml:space="preserve"> СЕЛЬСОВЕТ МУНИЦИПАЛЬНОГО РАЙОНА КУЮРГАЗИНСКИЙ РАЙОН РЕСПУБЛИКИ БАШКОРТОСТАН</w:t>
      </w:r>
    </w:p>
    <w:p w:rsidR="00B36900" w:rsidRPr="001D7390" w:rsidRDefault="00B36900" w:rsidP="00B36900">
      <w:pPr>
        <w:pStyle w:val="ConsPlusNormal"/>
        <w:rPr>
          <w:rFonts w:ascii="Times New Roman" w:hAnsi="Times New Roman" w:cs="Times New Roman"/>
          <w:sz w:val="28"/>
          <w:szCs w:val="28"/>
        </w:rPr>
      </w:pPr>
    </w:p>
    <w:p w:rsidR="00B36900" w:rsidRPr="001D7390" w:rsidRDefault="00B36900" w:rsidP="00B36900">
      <w:pPr>
        <w:pStyle w:val="ConsPlusNormal"/>
        <w:numPr>
          <w:ilvl w:val="0"/>
          <w:numId w:val="1"/>
        </w:numPr>
        <w:adjustRightInd/>
        <w:jc w:val="center"/>
        <w:rPr>
          <w:rFonts w:ascii="Times New Roman" w:hAnsi="Times New Roman" w:cs="Times New Roman"/>
          <w:b/>
          <w:sz w:val="28"/>
          <w:szCs w:val="28"/>
        </w:rPr>
      </w:pPr>
      <w:r w:rsidRPr="001D7390">
        <w:rPr>
          <w:rFonts w:ascii="Times New Roman" w:hAnsi="Times New Roman" w:cs="Times New Roman"/>
          <w:b/>
          <w:sz w:val="28"/>
          <w:szCs w:val="28"/>
        </w:rPr>
        <w:t>ОБЩИЕ ПОЛОЖЕНИЯ</w:t>
      </w:r>
    </w:p>
    <w:p w:rsidR="00B36900" w:rsidRPr="001D7390" w:rsidRDefault="00B36900" w:rsidP="00B36900">
      <w:pPr>
        <w:pStyle w:val="ConsPlusNormal"/>
        <w:ind w:left="720"/>
        <w:rPr>
          <w:rFonts w:ascii="Times New Roman" w:hAnsi="Times New Roman" w:cs="Times New Roman"/>
          <w:b/>
          <w:sz w:val="28"/>
          <w:szCs w:val="28"/>
        </w:rPr>
      </w:pP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xml:space="preserve">1.1. </w:t>
      </w:r>
      <w:proofErr w:type="gramStart"/>
      <w:r w:rsidRPr="001D7390">
        <w:rPr>
          <w:rFonts w:ascii="Times New Roman" w:hAnsi="Times New Roman" w:cs="Times New Roman"/>
          <w:sz w:val="28"/>
          <w:szCs w:val="28"/>
        </w:rPr>
        <w:t>Настоящим Положением в соответствии со статьей 42 Федерального закона от 06.10.2003 N 131-ФЗ "Об общих принципах организации местного самоуправления в Российской Федерации",   руководствуясь статьей 17 Федерального закона от 02.03.2007 N 25-ФЗ "О муниципальной службе в Российской Федерации", статьей 3  Закона Республики Башкортостан от 16.07.2007 N 453-з "О муниципальной службе в Республике Башкортостан", определяются порядок и условия проведения конкурса на замещение</w:t>
      </w:r>
      <w:proofErr w:type="gramEnd"/>
      <w:r w:rsidRPr="001D7390">
        <w:rPr>
          <w:rFonts w:ascii="Times New Roman" w:hAnsi="Times New Roman" w:cs="Times New Roman"/>
          <w:sz w:val="28"/>
          <w:szCs w:val="28"/>
        </w:rPr>
        <w:t xml:space="preserve"> вакантной должности муниципальной службы в сельском поселении </w:t>
      </w:r>
      <w:proofErr w:type="spellStart"/>
      <w:r w:rsidR="009C0C9A" w:rsidRPr="001D7390">
        <w:rPr>
          <w:rFonts w:ascii="Times New Roman" w:hAnsi="Times New Roman" w:cs="Times New Roman"/>
          <w:sz w:val="28"/>
          <w:szCs w:val="28"/>
        </w:rPr>
        <w:t>Шабагишский</w:t>
      </w:r>
      <w:proofErr w:type="spellEnd"/>
      <w:r w:rsidRPr="001D7390">
        <w:rPr>
          <w:rFonts w:ascii="Times New Roman" w:hAnsi="Times New Roman" w:cs="Times New Roman"/>
          <w:sz w:val="28"/>
          <w:szCs w:val="28"/>
        </w:rPr>
        <w:t xml:space="preserve"> сельсовет муниципального района </w:t>
      </w:r>
      <w:proofErr w:type="spellStart"/>
      <w:r w:rsidRPr="001D7390">
        <w:rPr>
          <w:rFonts w:ascii="Times New Roman" w:hAnsi="Times New Roman" w:cs="Times New Roman"/>
          <w:sz w:val="28"/>
          <w:szCs w:val="28"/>
        </w:rPr>
        <w:t>Куюргазинский</w:t>
      </w:r>
      <w:proofErr w:type="spellEnd"/>
      <w:r w:rsidRPr="001D7390">
        <w:rPr>
          <w:rFonts w:ascii="Times New Roman" w:hAnsi="Times New Roman" w:cs="Times New Roman"/>
          <w:sz w:val="28"/>
          <w:szCs w:val="28"/>
        </w:rPr>
        <w:t xml:space="preserve"> район Республики Башкортостан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xml:space="preserve">1.2. Конкурс в орган местного самоуправления объявляется по решению руководителя органа местного самоуправления, при наличии вакантной (не замещенной муниципальным служащим) должности муниципальной службы, замещение которой в соответствии со статьей 17 Федерального закона от 02.03.2007 N 25-ФЗ "О муниципальной службе в Российской Федерации" может быть произведено на конкурсной основе. Вакантной должностью муниципальной службы признается незамещенная муниципальным служащим должность, предусмотренная в структуре органа местного самоуправления сельского поселения </w:t>
      </w:r>
      <w:proofErr w:type="spellStart"/>
      <w:r w:rsidR="009C0C9A" w:rsidRPr="001D7390">
        <w:rPr>
          <w:rFonts w:ascii="Times New Roman" w:hAnsi="Times New Roman" w:cs="Times New Roman"/>
          <w:sz w:val="28"/>
          <w:szCs w:val="28"/>
        </w:rPr>
        <w:t>Шабагишский</w:t>
      </w:r>
      <w:proofErr w:type="spellEnd"/>
      <w:r w:rsidRPr="001D7390">
        <w:rPr>
          <w:rFonts w:ascii="Times New Roman" w:hAnsi="Times New Roman" w:cs="Times New Roman"/>
          <w:sz w:val="28"/>
          <w:szCs w:val="28"/>
        </w:rPr>
        <w:t xml:space="preserve"> сельсовет муниципального района </w:t>
      </w:r>
      <w:proofErr w:type="spellStart"/>
      <w:r w:rsidRPr="001D7390">
        <w:rPr>
          <w:rFonts w:ascii="Times New Roman" w:hAnsi="Times New Roman" w:cs="Times New Roman"/>
          <w:sz w:val="28"/>
          <w:szCs w:val="28"/>
        </w:rPr>
        <w:t>Куюргазинский</w:t>
      </w:r>
      <w:proofErr w:type="spellEnd"/>
      <w:r w:rsidRPr="001D7390">
        <w:rPr>
          <w:rFonts w:ascii="Times New Roman" w:hAnsi="Times New Roman" w:cs="Times New Roman"/>
          <w:sz w:val="28"/>
          <w:szCs w:val="28"/>
        </w:rPr>
        <w:t xml:space="preserve"> район Республики Башкортостан.</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1.3. Конкурс не проводится в случаях:</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заключения срочного трудового договора;</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назначения на должность муниципального служащего (гражданина), состоящего в кадровом резерве, в том числе, сформированном на конкурсной основе;</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занимаемой должности муниципальной службы;</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lastRenderedPageBreak/>
        <w:t>- 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самоуправления или изменения его структуры;</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при назначении на должности муниципальной службы, относящиеся к высшей группе должностей муниципальной службы.</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при назначении на должности муниципальной службы, относящиеся к младшей группе должностей муниципальной службы.</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Муниципальные служащие могут участвовать в конкурсе независимо от того, какие должности они занимают в момент его проведения.</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Муниципальному служащему, принятому по результатам конкурса-испытания, испытательный срок не устанавливается.</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Заседание конкурсной комиссии проводится при наличии не менее двух кандидатов.</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xml:space="preserve">1. 4. </w:t>
      </w:r>
      <w:proofErr w:type="gramStart"/>
      <w:r w:rsidRPr="001D7390">
        <w:rPr>
          <w:rFonts w:ascii="Times New Roman" w:hAnsi="Times New Roman" w:cs="Times New Roman"/>
          <w:sz w:val="28"/>
          <w:szCs w:val="28"/>
        </w:rPr>
        <w:t>Право на участие в конкурсе на замещение вакантной должности муниципальной службы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отвечающие квалификационным требованиям, а также требованиям, установленным законами и иными нормативными правовыми актами Российской Федерации, Республики Башкортостан, необходимым для замещения должности муниципальной службы.</w:t>
      </w:r>
      <w:proofErr w:type="gramEnd"/>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1.5. Конкурсная комиссия не допускает к участию в конкурсе гражданина в случае:</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признания его недееспособным или ограниченно дееспособным решением суда, вступившим в законную силу;</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наличия подтвержденного заключением медицинского учреждения заболевания, препятствующего исполнению им должностных обязанностей;</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утраты гражданства Российской Федерации, наличия гражданства иностранного государства,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36900" w:rsidRPr="001D7390" w:rsidRDefault="00B36900" w:rsidP="00B36900">
      <w:pPr>
        <w:pStyle w:val="ConsPlusNormal"/>
        <w:ind w:firstLine="540"/>
        <w:jc w:val="both"/>
        <w:rPr>
          <w:rFonts w:ascii="Times New Roman" w:hAnsi="Times New Roman" w:cs="Times New Roman"/>
          <w:sz w:val="28"/>
          <w:szCs w:val="28"/>
        </w:rPr>
      </w:pPr>
      <w:proofErr w:type="gramStart"/>
      <w:r w:rsidRPr="001D7390">
        <w:rPr>
          <w:rFonts w:ascii="Times New Roman" w:hAnsi="Times New Roman" w:cs="Times New Roman"/>
          <w:sz w:val="28"/>
          <w:szCs w:val="28"/>
        </w:rPr>
        <w:t xml:space="preserve">- отказа от представления сведений о своих доходах, об имуществе и обязательствах имущественного характера и (или) о доходах, об имуществе и </w:t>
      </w:r>
      <w:r w:rsidRPr="001D7390">
        <w:rPr>
          <w:rFonts w:ascii="Times New Roman" w:hAnsi="Times New Roman" w:cs="Times New Roman"/>
          <w:sz w:val="28"/>
          <w:szCs w:val="28"/>
        </w:rPr>
        <w:lastRenderedPageBreak/>
        <w:t>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(в случаях, если гражданин претендует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w:t>
      </w:r>
      <w:proofErr w:type="gramEnd"/>
      <w:r w:rsidR="009C0C9A" w:rsidRPr="001D7390">
        <w:rPr>
          <w:rFonts w:ascii="Times New Roman" w:hAnsi="Times New Roman" w:cs="Times New Roman"/>
          <w:sz w:val="28"/>
          <w:szCs w:val="28"/>
        </w:rPr>
        <w:t xml:space="preserve"> </w:t>
      </w:r>
      <w:proofErr w:type="gramStart"/>
      <w:r w:rsidRPr="001D7390">
        <w:rPr>
          <w:rFonts w:ascii="Times New Roman" w:hAnsi="Times New Roman" w:cs="Times New Roman"/>
          <w:sz w:val="28"/>
          <w:szCs w:val="28"/>
        </w:rPr>
        <w:t>Федерации)</w:t>
      </w:r>
      <w:proofErr w:type="gramEnd"/>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 супруги детей;</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достижения им предельного возраста, установленного для замещения должности муниципальной службы законодательством Российской Федерации и Республики Башкортостан (65 лет);</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в связи с несоответствием квалификационным требованиям;</w:t>
      </w:r>
    </w:p>
    <w:p w:rsidR="00B36900" w:rsidRPr="001D7390" w:rsidRDefault="00B36900" w:rsidP="00B36900">
      <w:pPr>
        <w:pStyle w:val="ConsPlusNormal"/>
        <w:ind w:firstLine="540"/>
        <w:jc w:val="both"/>
        <w:rPr>
          <w:rFonts w:ascii="Times New Roman" w:hAnsi="Times New Roman" w:cs="Times New Roman"/>
          <w:sz w:val="28"/>
          <w:szCs w:val="28"/>
        </w:rPr>
      </w:pPr>
      <w:proofErr w:type="gramStart"/>
      <w:r w:rsidRPr="001D7390">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1D7390">
        <w:rPr>
          <w:rFonts w:ascii="Times New Roman" w:hAnsi="Times New Roman" w:cs="Times New Roman"/>
          <w:sz w:val="28"/>
          <w:szCs w:val="28"/>
        </w:rPr>
        <w:t xml:space="preserve"> с </w:t>
      </w:r>
      <w:proofErr w:type="gramStart"/>
      <w:r w:rsidRPr="001D7390">
        <w:rPr>
          <w:rFonts w:ascii="Times New Roman" w:hAnsi="Times New Roman" w:cs="Times New Roman"/>
          <w:sz w:val="28"/>
          <w:szCs w:val="28"/>
        </w:rPr>
        <w:t>которым</w:t>
      </w:r>
      <w:proofErr w:type="gramEnd"/>
      <w:r w:rsidRPr="001D7390">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B36900" w:rsidRPr="001D7390" w:rsidRDefault="00B36900" w:rsidP="00B36900">
      <w:pPr>
        <w:pStyle w:val="ConsPlusNormal"/>
        <w:ind w:firstLine="540"/>
        <w:jc w:val="both"/>
        <w:rPr>
          <w:rFonts w:ascii="Times New Roman" w:hAnsi="Times New Roman" w:cs="Times New Roman"/>
          <w:sz w:val="28"/>
          <w:szCs w:val="28"/>
        </w:rPr>
      </w:pPr>
    </w:p>
    <w:p w:rsidR="00B36900" w:rsidRPr="001D7390" w:rsidRDefault="00B36900" w:rsidP="00B36900">
      <w:pPr>
        <w:pStyle w:val="ConsPlusNormal"/>
        <w:ind w:firstLine="540"/>
        <w:jc w:val="center"/>
        <w:rPr>
          <w:rFonts w:ascii="Times New Roman" w:hAnsi="Times New Roman" w:cs="Times New Roman"/>
          <w:b/>
          <w:sz w:val="28"/>
          <w:szCs w:val="28"/>
        </w:rPr>
      </w:pPr>
      <w:r w:rsidRPr="001D7390">
        <w:rPr>
          <w:rFonts w:ascii="Times New Roman" w:hAnsi="Times New Roman" w:cs="Times New Roman"/>
          <w:b/>
          <w:sz w:val="28"/>
          <w:szCs w:val="28"/>
        </w:rPr>
        <w:t>2. ОРГАНИЗАЦИЯ ПРОВЕДЕНИЯ КОНКУРСА</w:t>
      </w:r>
    </w:p>
    <w:p w:rsidR="00B36900" w:rsidRPr="001D7390" w:rsidRDefault="00B36900" w:rsidP="00B36900">
      <w:pPr>
        <w:pStyle w:val="ConsPlusNormal"/>
        <w:ind w:firstLine="540"/>
        <w:jc w:val="center"/>
        <w:rPr>
          <w:rFonts w:ascii="Times New Roman" w:hAnsi="Times New Roman" w:cs="Times New Roman"/>
          <w:b/>
          <w:sz w:val="28"/>
          <w:szCs w:val="28"/>
        </w:rPr>
      </w:pP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xml:space="preserve">2.1. Опубликование условий проведения конкурса, сведений о дате, времени и месте его проведения, а также проекта трудового договора производится не </w:t>
      </w:r>
      <w:proofErr w:type="gramStart"/>
      <w:r w:rsidRPr="001D7390">
        <w:rPr>
          <w:rFonts w:ascii="Times New Roman" w:hAnsi="Times New Roman" w:cs="Times New Roman"/>
          <w:sz w:val="28"/>
          <w:szCs w:val="28"/>
        </w:rPr>
        <w:t>позднее</w:t>
      </w:r>
      <w:proofErr w:type="gramEnd"/>
      <w:r w:rsidRPr="001D7390">
        <w:rPr>
          <w:rFonts w:ascii="Times New Roman" w:hAnsi="Times New Roman" w:cs="Times New Roman"/>
          <w:sz w:val="28"/>
          <w:szCs w:val="28"/>
        </w:rPr>
        <w:t xml:space="preserve"> чем за 20 дней до дня проведения конкурса в официальных средствах массовой информации органа местного самоуправления.</w:t>
      </w:r>
    </w:p>
    <w:p w:rsidR="00B36900" w:rsidRPr="001D7390" w:rsidRDefault="00B36900" w:rsidP="00B369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D7390">
        <w:rPr>
          <w:sz w:val="28"/>
          <w:szCs w:val="28"/>
        </w:rPr>
        <w:t xml:space="preserve">2.2. Гражданин Российской Федерации, изъявивший желание участвовать в конкурсе, представляет в Администрацию сельского поселения </w:t>
      </w:r>
      <w:proofErr w:type="spellStart"/>
      <w:r w:rsidR="009C0C9A" w:rsidRPr="001D7390">
        <w:rPr>
          <w:sz w:val="28"/>
          <w:szCs w:val="28"/>
        </w:rPr>
        <w:t>Шабагишский</w:t>
      </w:r>
      <w:proofErr w:type="spellEnd"/>
      <w:r w:rsidRPr="001D7390">
        <w:rPr>
          <w:sz w:val="28"/>
          <w:szCs w:val="28"/>
        </w:rPr>
        <w:t xml:space="preserve"> сельсовет муниципального района </w:t>
      </w:r>
      <w:proofErr w:type="spellStart"/>
      <w:r w:rsidRPr="001D7390">
        <w:rPr>
          <w:sz w:val="28"/>
          <w:szCs w:val="28"/>
        </w:rPr>
        <w:t>Куюргазинский</w:t>
      </w:r>
      <w:proofErr w:type="spellEnd"/>
      <w:r w:rsidRPr="001D7390">
        <w:rPr>
          <w:sz w:val="28"/>
          <w:szCs w:val="28"/>
        </w:rPr>
        <w:t xml:space="preserve"> район Республики Башкортостан следующие документы:</w:t>
      </w:r>
    </w:p>
    <w:p w:rsidR="00B36900" w:rsidRPr="001D7390" w:rsidRDefault="00B36900" w:rsidP="00B36900">
      <w:pPr>
        <w:ind w:firstLine="709"/>
        <w:jc w:val="both"/>
        <w:rPr>
          <w:sz w:val="28"/>
          <w:szCs w:val="28"/>
        </w:rPr>
      </w:pPr>
      <w:r w:rsidRPr="001D7390">
        <w:rPr>
          <w:sz w:val="28"/>
          <w:szCs w:val="28"/>
        </w:rPr>
        <w:t>1) личное заявление на имя представителя нанимателя;</w:t>
      </w:r>
    </w:p>
    <w:p w:rsidR="00B36900" w:rsidRPr="001D7390" w:rsidRDefault="00B36900" w:rsidP="00B36900">
      <w:pPr>
        <w:shd w:val="clear" w:color="auto" w:fill="FFFFFF"/>
        <w:ind w:firstLine="709"/>
        <w:jc w:val="both"/>
        <w:rPr>
          <w:sz w:val="28"/>
          <w:szCs w:val="28"/>
        </w:rPr>
      </w:pPr>
      <w:proofErr w:type="gramStart"/>
      <w:r w:rsidRPr="001D7390">
        <w:rPr>
          <w:sz w:val="28"/>
          <w:szCs w:val="28"/>
        </w:rPr>
        <w:t>2) собственноручно заполненную и подписанную анкету по форме, установленной распоряжением Правительства Российской Федерации от 26.05.2005 № 667-р (в ред. от 16.10.2007)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roofErr w:type="gramEnd"/>
    </w:p>
    <w:p w:rsidR="00B36900" w:rsidRPr="001D7390" w:rsidRDefault="00B36900" w:rsidP="00B36900">
      <w:pPr>
        <w:ind w:firstLine="709"/>
        <w:jc w:val="both"/>
        <w:rPr>
          <w:sz w:val="28"/>
          <w:szCs w:val="28"/>
        </w:rPr>
      </w:pPr>
      <w:r w:rsidRPr="001D7390">
        <w:rPr>
          <w:sz w:val="28"/>
          <w:szCs w:val="28"/>
        </w:rPr>
        <w:t>3) копию паспорта;</w:t>
      </w:r>
    </w:p>
    <w:p w:rsidR="00B36900" w:rsidRPr="001D7390" w:rsidRDefault="00B36900" w:rsidP="00B36900">
      <w:pPr>
        <w:ind w:firstLine="709"/>
        <w:jc w:val="both"/>
        <w:rPr>
          <w:sz w:val="28"/>
          <w:szCs w:val="28"/>
        </w:rPr>
      </w:pPr>
      <w:r w:rsidRPr="001D7390">
        <w:rPr>
          <w:sz w:val="28"/>
          <w:szCs w:val="28"/>
        </w:rPr>
        <w:t xml:space="preserve">4) копию трудовой книжки, за исключением случаев, когда трудовой </w:t>
      </w:r>
      <w:r w:rsidRPr="001D7390">
        <w:rPr>
          <w:sz w:val="28"/>
          <w:szCs w:val="28"/>
        </w:rPr>
        <w:lastRenderedPageBreak/>
        <w:t>договор (контракт) заключается впервые;</w:t>
      </w:r>
    </w:p>
    <w:p w:rsidR="00B36900" w:rsidRPr="001D7390" w:rsidRDefault="00B36900" w:rsidP="00B36900">
      <w:pPr>
        <w:ind w:firstLine="709"/>
        <w:jc w:val="both"/>
        <w:rPr>
          <w:sz w:val="28"/>
          <w:szCs w:val="28"/>
        </w:rPr>
      </w:pPr>
      <w:r w:rsidRPr="001D7390">
        <w:rPr>
          <w:sz w:val="28"/>
          <w:szCs w:val="28"/>
        </w:rPr>
        <w:t>5) копию документов об образовании;</w:t>
      </w:r>
    </w:p>
    <w:p w:rsidR="00B36900" w:rsidRPr="001D7390" w:rsidRDefault="00B36900" w:rsidP="00B36900">
      <w:pPr>
        <w:ind w:firstLine="709"/>
        <w:jc w:val="both"/>
        <w:rPr>
          <w:sz w:val="28"/>
          <w:szCs w:val="28"/>
        </w:rPr>
      </w:pPr>
      <w:r w:rsidRPr="001D7390">
        <w:rPr>
          <w:sz w:val="28"/>
          <w:szCs w:val="28"/>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B36900" w:rsidRPr="001D7390" w:rsidRDefault="00B36900" w:rsidP="00B36900">
      <w:pPr>
        <w:ind w:firstLine="709"/>
        <w:jc w:val="both"/>
        <w:rPr>
          <w:sz w:val="28"/>
          <w:szCs w:val="28"/>
        </w:rPr>
      </w:pPr>
      <w:r w:rsidRPr="001D7390">
        <w:rPr>
          <w:sz w:val="28"/>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B36900" w:rsidRPr="001D7390" w:rsidRDefault="00B36900" w:rsidP="00B36900">
      <w:pPr>
        <w:ind w:firstLine="709"/>
        <w:jc w:val="both"/>
        <w:rPr>
          <w:sz w:val="28"/>
          <w:szCs w:val="28"/>
        </w:rPr>
      </w:pPr>
      <w:r w:rsidRPr="001D7390">
        <w:rPr>
          <w:sz w:val="28"/>
          <w:szCs w:val="28"/>
        </w:rPr>
        <w:t>8) копию документов воинского учета - для граждан, пребывающих в запасе, и лиц, подлежащих призыву на военную службу;</w:t>
      </w:r>
    </w:p>
    <w:p w:rsidR="00B36900" w:rsidRPr="001D7390" w:rsidRDefault="00B36900" w:rsidP="00B36900">
      <w:pPr>
        <w:ind w:firstLine="709"/>
        <w:jc w:val="both"/>
        <w:rPr>
          <w:sz w:val="28"/>
          <w:szCs w:val="28"/>
        </w:rPr>
      </w:pPr>
      <w:r w:rsidRPr="001D7390">
        <w:rPr>
          <w:sz w:val="28"/>
          <w:szCs w:val="28"/>
        </w:rPr>
        <w:t>9) заключение медицинской организации об отсутствии заболевания, препятствующего поступлению на муниципальную службу (форма № 001-ГС/у);</w:t>
      </w:r>
    </w:p>
    <w:p w:rsidR="00B36900" w:rsidRPr="001D7390" w:rsidRDefault="00B36900" w:rsidP="00B36900">
      <w:pPr>
        <w:ind w:firstLine="709"/>
        <w:jc w:val="both"/>
        <w:rPr>
          <w:sz w:val="28"/>
          <w:szCs w:val="28"/>
        </w:rPr>
      </w:pPr>
      <w:r w:rsidRPr="001D7390">
        <w:rPr>
          <w:sz w:val="28"/>
          <w:szCs w:val="28"/>
        </w:rPr>
        <w:t>10)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p w:rsidR="00B36900" w:rsidRPr="001D7390" w:rsidRDefault="00B36900" w:rsidP="00B36900">
      <w:pPr>
        <w:ind w:firstLine="709"/>
        <w:jc w:val="both"/>
        <w:rPr>
          <w:sz w:val="28"/>
          <w:szCs w:val="28"/>
        </w:rPr>
      </w:pPr>
      <w:r w:rsidRPr="001D7390">
        <w:rPr>
          <w:sz w:val="28"/>
          <w:szCs w:val="28"/>
        </w:rPr>
        <w:t>11) сведения, предусмотренные статьей 15.1 Федерального закона от 02.03.2007 № 25-ФЗ (с</w:t>
      </w:r>
      <w:r w:rsidRPr="001D7390">
        <w:rPr>
          <w:color w:val="000000"/>
          <w:sz w:val="28"/>
          <w:szCs w:val="28"/>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r w:rsidRPr="001D7390">
        <w:rPr>
          <w:sz w:val="28"/>
          <w:szCs w:val="28"/>
        </w:rPr>
        <w:t>);</w:t>
      </w:r>
    </w:p>
    <w:p w:rsidR="00B36900" w:rsidRPr="001D7390" w:rsidRDefault="00B36900" w:rsidP="00B36900">
      <w:pPr>
        <w:ind w:firstLine="709"/>
        <w:jc w:val="both"/>
        <w:rPr>
          <w:sz w:val="28"/>
          <w:szCs w:val="28"/>
        </w:rPr>
      </w:pPr>
      <w:r w:rsidRPr="001D7390">
        <w:rPr>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36900" w:rsidRPr="001D7390" w:rsidRDefault="00B36900" w:rsidP="00B36900">
      <w:pPr>
        <w:ind w:firstLine="709"/>
        <w:jc w:val="both"/>
        <w:rPr>
          <w:sz w:val="28"/>
          <w:szCs w:val="28"/>
        </w:rPr>
      </w:pPr>
      <w:r w:rsidRPr="001D7390">
        <w:rPr>
          <w:sz w:val="28"/>
          <w:szCs w:val="28"/>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B36900" w:rsidRPr="001D7390" w:rsidRDefault="00B36900" w:rsidP="00B36900">
      <w:pPr>
        <w:ind w:firstLine="709"/>
        <w:jc w:val="both"/>
        <w:rPr>
          <w:sz w:val="28"/>
          <w:szCs w:val="28"/>
        </w:rPr>
      </w:pPr>
      <w:r w:rsidRPr="001D7390">
        <w:rPr>
          <w:sz w:val="28"/>
          <w:szCs w:val="28"/>
        </w:rPr>
        <w:t>Копии документов о профессиональной деятельности и об образовании представляются заверенными нотариально либо кадровой службой по месту работы.</w:t>
      </w:r>
    </w:p>
    <w:p w:rsidR="00B36900" w:rsidRPr="001D7390" w:rsidRDefault="00B36900" w:rsidP="00B36900">
      <w:pPr>
        <w:ind w:firstLine="709"/>
        <w:jc w:val="both"/>
        <w:rPr>
          <w:sz w:val="28"/>
          <w:szCs w:val="28"/>
        </w:rPr>
      </w:pPr>
      <w:r w:rsidRPr="001D7390">
        <w:rPr>
          <w:sz w:val="28"/>
          <w:szCs w:val="28"/>
        </w:rPr>
        <w:t>Сведения, представленные в соответствии с настоящим Положением, могут подвергаться проверке в установленном федеральными законами порядке</w:t>
      </w:r>
      <w:proofErr w:type="gramStart"/>
      <w:r w:rsidRPr="001D7390">
        <w:rPr>
          <w:sz w:val="28"/>
          <w:szCs w:val="28"/>
        </w:rPr>
        <w:t>.</w:t>
      </w:r>
      <w:proofErr w:type="gramEnd"/>
      <w:r w:rsidRPr="001D7390">
        <w:rPr>
          <w:sz w:val="28"/>
          <w:szCs w:val="28"/>
        </w:rPr>
        <w:t xml:space="preserve"> (</w:t>
      </w:r>
      <w:proofErr w:type="gramStart"/>
      <w:r w:rsidRPr="001D7390">
        <w:rPr>
          <w:sz w:val="28"/>
          <w:szCs w:val="28"/>
        </w:rPr>
        <w:t>в</w:t>
      </w:r>
      <w:proofErr w:type="gramEnd"/>
      <w:r w:rsidRPr="001D7390">
        <w:rPr>
          <w:sz w:val="28"/>
          <w:szCs w:val="28"/>
        </w:rPr>
        <w:t xml:space="preserve"> ред. от 21.08.2017г.)</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xml:space="preserve">2.3. Граждане </w:t>
      </w:r>
      <w:proofErr w:type="gramStart"/>
      <w:r w:rsidRPr="001D7390">
        <w:rPr>
          <w:rFonts w:ascii="Times New Roman" w:hAnsi="Times New Roman" w:cs="Times New Roman"/>
          <w:sz w:val="28"/>
          <w:szCs w:val="28"/>
        </w:rPr>
        <w:t>предоставляют необходимые документы</w:t>
      </w:r>
      <w:proofErr w:type="gramEnd"/>
      <w:r w:rsidRPr="001D7390">
        <w:rPr>
          <w:rFonts w:ascii="Times New Roman" w:hAnsi="Times New Roman" w:cs="Times New Roman"/>
          <w:sz w:val="28"/>
          <w:szCs w:val="28"/>
        </w:rPr>
        <w:t xml:space="preserve"> не позднее 15 дней с момента опубликования объявления. Несвоевременное или неполное предоставление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w:t>
      </w:r>
      <w:proofErr w:type="gramStart"/>
      <w:r w:rsidRPr="001D7390">
        <w:rPr>
          <w:rFonts w:ascii="Times New Roman" w:hAnsi="Times New Roman" w:cs="Times New Roman"/>
          <w:sz w:val="28"/>
          <w:szCs w:val="28"/>
        </w:rPr>
        <w:t>позднее</w:t>
      </w:r>
      <w:proofErr w:type="gramEnd"/>
      <w:r w:rsidRPr="001D7390">
        <w:rPr>
          <w:rFonts w:ascii="Times New Roman" w:hAnsi="Times New Roman" w:cs="Times New Roman"/>
          <w:sz w:val="28"/>
          <w:szCs w:val="28"/>
        </w:rPr>
        <w:t xml:space="preserve"> чем за 5 дней до его проведения. Уведомление гражданину о допуске к участию в конкурсе может быть направлено одним из нижеперечисленных способов: как по почте, заказным письмом с уведомлением, так и вручено кандидату под роспись в журнале регистрации участников конкурса; телефонограммой, по факсимильной связи. Гражданин вправе самостоятельно указать любой удобный для него способ доставки уведомления о допуске к участию в </w:t>
      </w:r>
      <w:r w:rsidRPr="001D7390">
        <w:rPr>
          <w:rFonts w:ascii="Times New Roman" w:hAnsi="Times New Roman" w:cs="Times New Roman"/>
          <w:sz w:val="28"/>
          <w:szCs w:val="28"/>
        </w:rPr>
        <w:lastRenderedPageBreak/>
        <w:t>конкурсе.</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орган местного самоуправления вправе перенести сроки их приема.</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2.4.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Республики Башкортостан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Для комплексной оценки профессиональной компетенции граждан, претендующих на замещение должности муниципальной службы, используются качественные признаки, к которым относятся: образование; стаж профессиональной или муниципальной службы; уровень профессиональных знаний, необходимых для исполнения должностных обязанностей; уровень навыков, необходимых для исполнения должностных обязанностей; уровень профессионально-этических качеств; уровень достигнутых результатов профессиональной служебной деятельности.</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2.5. Конкурс проводится в форме конкурса документов (анализ анкетных данных: листка по учету кадров, личных заявлений, автобиографии, документов об образовании, характеристик) и конкурса-испытания.</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xml:space="preserve">2.6. </w:t>
      </w:r>
      <w:proofErr w:type="gramStart"/>
      <w:r w:rsidRPr="001D7390">
        <w:rPr>
          <w:rFonts w:ascii="Times New Roman" w:hAnsi="Times New Roman" w:cs="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Республики Башкортостан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w:t>
      </w:r>
      <w:proofErr w:type="gramEnd"/>
      <w:r w:rsidRPr="001D7390">
        <w:rPr>
          <w:rFonts w:ascii="Times New Roman" w:hAnsi="Times New Roman" w:cs="Times New Roman"/>
          <w:sz w:val="28"/>
          <w:szCs w:val="28"/>
        </w:rPr>
        <w:t xml:space="preserve">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и Республики Башкортостан о муниципальной службе.</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2.7. За 5 дней до проведения конкурса конкурсная комиссия уведомляет граждан, допущенных к участию в конкурсе, о виде конкурса-испытания. Уведомление гражданину о виде конкурса - испытания может быть направлено одним из нижеперечисленных способов: как по почте, заказным письмом с уведомлением, так и вручено кандидату под роспись в журнале регистрации участников конкурса; телефонограммой, по факсимильной связи. Гражданин вправе самостоятельно указать любой удобный для него способ доставки уведомления о виде конкурса - испытания.</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lastRenderedPageBreak/>
        <w:t>2.8. В случае выявления нескольких кандидатов конкурсная комиссия вправе провести дополнительное испытание, по результатам которого может быть определен победитель.</w:t>
      </w:r>
    </w:p>
    <w:p w:rsidR="00B36900" w:rsidRPr="001D7390" w:rsidRDefault="00B36900" w:rsidP="00B36900">
      <w:pPr>
        <w:pStyle w:val="ConsPlusNormal"/>
        <w:ind w:firstLine="540"/>
        <w:jc w:val="both"/>
        <w:rPr>
          <w:rFonts w:ascii="Times New Roman" w:hAnsi="Times New Roman" w:cs="Times New Roman"/>
          <w:sz w:val="28"/>
          <w:szCs w:val="28"/>
        </w:rPr>
      </w:pPr>
    </w:p>
    <w:p w:rsidR="00B36900" w:rsidRPr="001D7390" w:rsidRDefault="00B36900" w:rsidP="00B36900">
      <w:pPr>
        <w:pStyle w:val="ConsPlusNormal"/>
        <w:ind w:firstLine="540"/>
        <w:jc w:val="center"/>
        <w:rPr>
          <w:rFonts w:ascii="Times New Roman" w:hAnsi="Times New Roman" w:cs="Times New Roman"/>
          <w:b/>
          <w:sz w:val="28"/>
          <w:szCs w:val="28"/>
        </w:rPr>
      </w:pPr>
      <w:r w:rsidRPr="001D7390">
        <w:rPr>
          <w:rFonts w:ascii="Times New Roman" w:hAnsi="Times New Roman" w:cs="Times New Roman"/>
          <w:b/>
          <w:sz w:val="28"/>
          <w:szCs w:val="28"/>
        </w:rPr>
        <w:t>3. КОНКУРСНАЯ КОМИССИЯ, ПОРЯДОК ФОРМИРОВАНИЯ</w:t>
      </w:r>
    </w:p>
    <w:p w:rsidR="00B36900" w:rsidRPr="001D7390" w:rsidRDefault="00B36900" w:rsidP="00B36900">
      <w:pPr>
        <w:pStyle w:val="ConsPlusNormal"/>
        <w:ind w:firstLine="540"/>
        <w:jc w:val="center"/>
        <w:rPr>
          <w:rFonts w:ascii="Times New Roman" w:hAnsi="Times New Roman" w:cs="Times New Roman"/>
          <w:b/>
          <w:sz w:val="28"/>
          <w:szCs w:val="28"/>
        </w:rPr>
      </w:pP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3.1. На каждый конкурс образуется конкурсная комиссия, утверждаемая при проведении конкурса на замещение вакантной должности муниципальной службы Администрации - главой сельского поселения.</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Для проведения конкурса распоряжением администрации с</w:t>
      </w:r>
      <w:r w:rsidR="009C0C9A" w:rsidRPr="001D7390">
        <w:rPr>
          <w:rFonts w:ascii="Times New Roman" w:hAnsi="Times New Roman" w:cs="Times New Roman"/>
          <w:sz w:val="28"/>
          <w:szCs w:val="28"/>
        </w:rPr>
        <w:t xml:space="preserve">ельского поселения </w:t>
      </w:r>
      <w:proofErr w:type="spellStart"/>
      <w:r w:rsidR="009C0C9A" w:rsidRPr="001D7390">
        <w:rPr>
          <w:rFonts w:ascii="Times New Roman" w:hAnsi="Times New Roman" w:cs="Times New Roman"/>
          <w:sz w:val="28"/>
          <w:szCs w:val="28"/>
        </w:rPr>
        <w:t>Шабагишский</w:t>
      </w:r>
      <w:proofErr w:type="spellEnd"/>
      <w:r w:rsidRPr="001D7390">
        <w:rPr>
          <w:rFonts w:ascii="Times New Roman" w:hAnsi="Times New Roman" w:cs="Times New Roman"/>
          <w:sz w:val="28"/>
          <w:szCs w:val="28"/>
        </w:rPr>
        <w:t xml:space="preserve"> сельсовет муниципального района </w:t>
      </w:r>
      <w:proofErr w:type="spellStart"/>
      <w:r w:rsidRPr="001D7390">
        <w:rPr>
          <w:rFonts w:ascii="Times New Roman" w:hAnsi="Times New Roman" w:cs="Times New Roman"/>
          <w:sz w:val="28"/>
          <w:szCs w:val="28"/>
        </w:rPr>
        <w:t>Куюргазинский</w:t>
      </w:r>
      <w:proofErr w:type="spellEnd"/>
      <w:r w:rsidRPr="001D7390">
        <w:rPr>
          <w:rFonts w:ascii="Times New Roman" w:hAnsi="Times New Roman" w:cs="Times New Roman"/>
          <w:sz w:val="28"/>
          <w:szCs w:val="28"/>
        </w:rPr>
        <w:t xml:space="preserve"> район Республики Башкортостан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органа местного самоуправления. </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В состав конкурсной комиссии входят председатель комиссии, заместитель председателя, секретарь комиссии, члены комиссии. 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 без указания персональных данных экспертов.</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Конкурсная комиссия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Заседание конкурсной комиссии проводится при наличии не менее двух кандидатов (в ред. от 11.11.2016г.).</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3.2.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дает претенденту одну из следующих оценок:</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1) соответствует должности муниципальной службы и рекомендуется для назначения;</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2) рекомендуется для включения в базу данных резерва для замещения должности муниципальной службы с его согласия;</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3) не соответствует должности муниципальной службы.</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3.3. Результаты голосования конкурсной комиссии заносятся в протокол.</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3.4. Заседание комиссии считается правомочным, если на нем присутствует не менее 2/3 ее членов. При равенстве голосов решающим является голос председателя конкурсной комиссии.</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При равенстве голосов решающим является голос председателя конкурсной комиссии.</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xml:space="preserve">По результатам конкурса издается акт органа местного самоуправления </w:t>
      </w:r>
      <w:r w:rsidRPr="001D7390">
        <w:rPr>
          <w:rFonts w:ascii="Times New Roman" w:hAnsi="Times New Roman" w:cs="Times New Roman"/>
          <w:sz w:val="28"/>
          <w:szCs w:val="28"/>
        </w:rPr>
        <w:lastRenderedPageBreak/>
        <w:t>о назначении победителя конкурса на вакантную должность муниципальной службы и заключается трудовой договор с победителем конкурса.</w:t>
      </w:r>
    </w:p>
    <w:p w:rsidR="00B36900" w:rsidRPr="001D7390" w:rsidRDefault="00B36900" w:rsidP="00B36900">
      <w:pPr>
        <w:pStyle w:val="ConsPlusNormal"/>
        <w:ind w:firstLine="540"/>
        <w:jc w:val="both"/>
        <w:rPr>
          <w:rFonts w:ascii="Times New Roman" w:hAnsi="Times New Roman" w:cs="Times New Roman"/>
          <w:sz w:val="28"/>
          <w:szCs w:val="28"/>
        </w:rPr>
      </w:pPr>
      <w:proofErr w:type="gramStart"/>
      <w:r w:rsidRPr="001D7390">
        <w:rPr>
          <w:rFonts w:ascii="Times New Roman" w:hAnsi="Times New Roman" w:cs="Times New Roman"/>
          <w:sz w:val="28"/>
          <w:szCs w:val="28"/>
        </w:rPr>
        <w:t>Если конкурсной комиссией принято решение о включении в кадровый резерв органа местного самоуправления кандидата, не ставшего победителем конкурса на замещение вакантной должности муниципальной службы, то с согласия указанного лица издается акт органа местного самоуправления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w:t>
      </w:r>
      <w:proofErr w:type="gramEnd"/>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3.5. В случае если победитель конкурса отказывается от заключения трудового договора, договор заключается с участником конкурса, занявшим второе место по результатам конкурса (если разница голосов при голосовании не более двух), либо назначается повторный конкурс.</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3.6. Если в результате конкурса не были выявлены кандидаты, отвечающие требованиям, предъявляемым по должности муниципальной службы, на замещение которой он был объявлен, комиссия вправе принять решение о проведении повторного конкурса.</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3.7. Сообщения о результатах конкурса направляются в письменной форме кандидатам в 7-дневный срок со дня его завершения в любой приемлемой форме по желанию участника конкурса (непосредственно в беседе, по контактному телефону, письменно).</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3.8.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 В случае</w:t>
      </w:r>
      <w:proofErr w:type="gramStart"/>
      <w:r w:rsidRPr="001D7390">
        <w:rPr>
          <w:rFonts w:ascii="Times New Roman" w:hAnsi="Times New Roman" w:cs="Times New Roman"/>
          <w:sz w:val="28"/>
          <w:szCs w:val="28"/>
        </w:rPr>
        <w:t>,</w:t>
      </w:r>
      <w:proofErr w:type="gramEnd"/>
      <w:r w:rsidRPr="001D7390">
        <w:rPr>
          <w:rFonts w:ascii="Times New Roman" w:hAnsi="Times New Roman" w:cs="Times New Roman"/>
          <w:sz w:val="28"/>
          <w:szCs w:val="28"/>
        </w:rPr>
        <w:t xml:space="preserve"> если по истечении указанного срока участвовавший в конкурсе кандидат не обратился за возвратом документов, представленных на конкурс, такие документы подлежат уничтожению, о чем составляется соответствующий акт.</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3.9. Кандидат вправе обжаловать решение конкурсной комиссии в соответствии с законодательством Российской Федерации.</w:t>
      </w:r>
    </w:p>
    <w:p w:rsidR="00B36900" w:rsidRPr="00F15732" w:rsidRDefault="00B36900" w:rsidP="00B36900">
      <w:pPr>
        <w:pStyle w:val="ConsPlusNormal"/>
        <w:ind w:firstLine="540"/>
        <w:jc w:val="both"/>
        <w:rPr>
          <w:rFonts w:ascii="Times New Roman" w:hAnsi="Times New Roman" w:cs="Times New Roman"/>
          <w:sz w:val="24"/>
          <w:szCs w:val="24"/>
        </w:rPr>
      </w:pPr>
    </w:p>
    <w:p w:rsidR="00B36900" w:rsidRPr="00F15732" w:rsidRDefault="00B36900" w:rsidP="00B36900">
      <w:pPr>
        <w:pStyle w:val="ConsPlusNormal"/>
        <w:ind w:firstLine="540"/>
        <w:jc w:val="center"/>
        <w:rPr>
          <w:rFonts w:ascii="Times New Roman" w:hAnsi="Times New Roman" w:cs="Times New Roman"/>
          <w:b/>
          <w:sz w:val="24"/>
          <w:szCs w:val="24"/>
        </w:rPr>
      </w:pPr>
      <w:r w:rsidRPr="00F15732">
        <w:rPr>
          <w:rFonts w:ascii="Times New Roman" w:hAnsi="Times New Roman" w:cs="Times New Roman"/>
          <w:b/>
          <w:sz w:val="24"/>
          <w:szCs w:val="24"/>
        </w:rPr>
        <w:t>4. МЕТОДИКА ПРОВЕДЕНИЯ КОНКУРСА НА ЗАМЕЩЕНИЕ ВАКАНТНОЙ ДОЛЖНОСТИ МУНИЦИПАЛЬНОЙ СЛУЖБЫ В СЕЛЬСКОМ ПОСЕЛЕНИИ И ФОРМИРОВАНИЕ КАДРОВОГО РЕЗЕРВА НА КОНКУРСНОЙ ОСНОВЕ.</w:t>
      </w:r>
    </w:p>
    <w:p w:rsidR="00B36900" w:rsidRPr="00F15732" w:rsidRDefault="00B36900" w:rsidP="00B36900">
      <w:pPr>
        <w:pStyle w:val="ConsPlusNormal"/>
        <w:jc w:val="center"/>
        <w:rPr>
          <w:rFonts w:ascii="Times New Roman" w:hAnsi="Times New Roman" w:cs="Times New Roman"/>
          <w:b/>
          <w:sz w:val="24"/>
          <w:szCs w:val="24"/>
        </w:rPr>
      </w:pPr>
      <w:r w:rsidRPr="00F15732">
        <w:rPr>
          <w:rFonts w:ascii="Times New Roman" w:hAnsi="Times New Roman" w:cs="Times New Roman"/>
          <w:b/>
          <w:sz w:val="24"/>
          <w:szCs w:val="24"/>
        </w:rPr>
        <w:t>ФОРМЫ И ЭТАПЫ ПРОВЕДЕНИЯ КОНКУРСА, МЕТОДЫ ОЦЕНКИ КАНДИДАТОВ</w:t>
      </w:r>
    </w:p>
    <w:p w:rsidR="00B36900" w:rsidRPr="00F15732" w:rsidRDefault="00B36900" w:rsidP="00B36900">
      <w:pPr>
        <w:pStyle w:val="ConsPlusNormal"/>
        <w:ind w:firstLine="540"/>
        <w:jc w:val="center"/>
        <w:rPr>
          <w:rFonts w:ascii="Times New Roman" w:hAnsi="Times New Roman" w:cs="Times New Roman"/>
          <w:b/>
          <w:sz w:val="24"/>
          <w:szCs w:val="24"/>
        </w:rPr>
      </w:pP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xml:space="preserve">4.1. Конкурс проводится в два этапа. На первом </w:t>
      </w:r>
      <w:proofErr w:type="gramStart"/>
      <w:r w:rsidRPr="001D7390">
        <w:rPr>
          <w:rFonts w:ascii="Times New Roman" w:hAnsi="Times New Roman" w:cs="Times New Roman"/>
          <w:sz w:val="28"/>
          <w:szCs w:val="28"/>
        </w:rPr>
        <w:t>этапе</w:t>
      </w:r>
      <w:proofErr w:type="gramEnd"/>
      <w:r w:rsidRPr="001D7390">
        <w:rPr>
          <w:rFonts w:ascii="Times New Roman" w:hAnsi="Times New Roman" w:cs="Times New Roman"/>
          <w:sz w:val="28"/>
          <w:szCs w:val="28"/>
        </w:rPr>
        <w:t xml:space="preserve"> на официальном сайте органа местного самоуправления в информационно-телекоммуникационной сети "Интернет"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гражданской службы, место и время приема документов, подлежащих представлению в соответствии с 2.2 настоящего Положения, срок, до </w:t>
      </w:r>
      <w:proofErr w:type="gramStart"/>
      <w:r w:rsidRPr="001D7390">
        <w:rPr>
          <w:rFonts w:ascii="Times New Roman" w:hAnsi="Times New Roman" w:cs="Times New Roman"/>
          <w:sz w:val="28"/>
          <w:szCs w:val="28"/>
        </w:rPr>
        <w:t>истечения</w:t>
      </w:r>
      <w:proofErr w:type="gramEnd"/>
      <w:r w:rsidRPr="001D7390">
        <w:rPr>
          <w:rFonts w:ascii="Times New Roman" w:hAnsi="Times New Roman" w:cs="Times New Roman"/>
          <w:sz w:val="28"/>
          <w:szCs w:val="28"/>
        </w:rPr>
        <w:t xml:space="preserve"> которого принимаются указанные </w:t>
      </w:r>
      <w:r w:rsidRPr="001D7390">
        <w:rPr>
          <w:rFonts w:ascii="Times New Roman" w:hAnsi="Times New Roman" w:cs="Times New Roman"/>
          <w:sz w:val="28"/>
          <w:szCs w:val="28"/>
        </w:rPr>
        <w:lastRenderedPageBreak/>
        <w:t>документы, 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w:t>
      </w:r>
    </w:p>
    <w:p w:rsidR="00B36900" w:rsidRPr="001D7390" w:rsidRDefault="00B36900" w:rsidP="00B36900">
      <w:pPr>
        <w:pStyle w:val="ConsPlusNormal"/>
        <w:ind w:firstLine="540"/>
        <w:jc w:val="both"/>
        <w:rPr>
          <w:rFonts w:ascii="Times New Roman" w:hAnsi="Times New Roman" w:cs="Times New Roman"/>
          <w:sz w:val="28"/>
          <w:szCs w:val="28"/>
        </w:rPr>
      </w:pPr>
      <w:bookmarkStart w:id="0" w:name="P65"/>
      <w:bookmarkEnd w:id="0"/>
      <w:r w:rsidRPr="001D7390">
        <w:rPr>
          <w:rFonts w:ascii="Times New Roman" w:hAnsi="Times New Roman" w:cs="Times New Roman"/>
          <w:sz w:val="28"/>
          <w:szCs w:val="28"/>
        </w:rPr>
        <w:t>4.2. Решение о дате, месте и времени проведения второго этапа конкурса принимается органом местного самоуправления после проверки достоверности сведений, представленных претендентами на замещение вакантной должности муниципальной службы.</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4.3. На втором этапе конкурса конкурсная комиссия на основании представленных кандидатами документов об образовании, прохождении муниципальной службы, осуществлении другой трудовой деятельности, а также по результатам применения конкурсных процедур оценивает их знания, навыки и умения (профессиональный уровень).</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xml:space="preserve">4.4. Конкурсными процедурами могут быть индивидуальное собеседование, тестирование, анкетирование, проведение групповых дискуссий, написание реферата и </w:t>
      </w:r>
      <w:proofErr w:type="gramStart"/>
      <w:r w:rsidRPr="001D7390">
        <w:rPr>
          <w:rFonts w:ascii="Times New Roman" w:hAnsi="Times New Roman" w:cs="Times New Roman"/>
          <w:sz w:val="28"/>
          <w:szCs w:val="28"/>
        </w:rPr>
        <w:t>другие</w:t>
      </w:r>
      <w:proofErr w:type="gramEnd"/>
      <w:r w:rsidRPr="001D7390">
        <w:rPr>
          <w:rFonts w:ascii="Times New Roman" w:hAnsi="Times New Roman" w:cs="Times New Roman"/>
          <w:sz w:val="28"/>
          <w:szCs w:val="28"/>
        </w:rPr>
        <w:t xml:space="preserve"> не противоречащие нормативным правовым актам Российской Федерации конкурсные процедуры, основанные на тематике, связанной с выполнением должностных обязанностей по вакантной должности муниципальной службы, на замещение которой претендуют кандидаты.</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муниципальной службы одним из этих методов (например, тестированием) конкурс может считаться завершённым.</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xml:space="preserve">4.5. Индивидуальное собеседование проводится по принципу «вопрос </w:t>
      </w:r>
      <w:proofErr w:type="gramStart"/>
      <w:r w:rsidRPr="001D7390">
        <w:rPr>
          <w:rFonts w:ascii="Times New Roman" w:hAnsi="Times New Roman" w:cs="Times New Roman"/>
          <w:sz w:val="28"/>
          <w:szCs w:val="28"/>
        </w:rPr>
        <w:t>–о</w:t>
      </w:r>
      <w:proofErr w:type="gramEnd"/>
      <w:r w:rsidRPr="001D7390">
        <w:rPr>
          <w:rFonts w:ascii="Times New Roman" w:hAnsi="Times New Roman" w:cs="Times New Roman"/>
          <w:sz w:val="28"/>
          <w:szCs w:val="28"/>
        </w:rPr>
        <w:t>твет». Всем кандидатам, участвующим в конкурсе</w:t>
      </w:r>
      <w:r w:rsidRPr="001D7390">
        <w:rPr>
          <w:rFonts w:ascii="Times New Roman" w:hAnsi="Times New Roman" w:cs="Times New Roman"/>
          <w:sz w:val="28"/>
          <w:szCs w:val="28"/>
        </w:rPr>
        <w:tab/>
        <w:t>на</w:t>
      </w:r>
      <w:r w:rsidRPr="001D7390">
        <w:rPr>
          <w:rFonts w:ascii="Times New Roman" w:hAnsi="Times New Roman" w:cs="Times New Roman"/>
          <w:sz w:val="28"/>
          <w:szCs w:val="28"/>
        </w:rPr>
        <w:tab/>
        <w:t>замещение конкретной вакантной должности муниципальной службы, задаются одинаковые</w:t>
      </w:r>
      <w:r w:rsidRPr="001D7390">
        <w:rPr>
          <w:rFonts w:ascii="Times New Roman" w:hAnsi="Times New Roman" w:cs="Times New Roman"/>
          <w:sz w:val="28"/>
          <w:szCs w:val="28"/>
        </w:rPr>
        <w:tab/>
        <w:t>вопросы по направлению деятельности и (или) по условиям прохождения муниципальной службы. Вопросы готовятся конкурсной комиссией в объёме, достаточном для установления объективности принимаемого конкурсной комиссией решения, содержание вопросов и ответов заносится в протокол заседания конкурсной комиссии.</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4.6. Тестирование кандидатов на конкретную вакантную должность муниципальной службы проводится по единому перечню теоретических вопросов, заранее подготовленному конкурсной комиссией в письменном виде. При этом конкурсная комиссия вправе изменить или заменить вопросы и (или) ответы тестового задания в случае некорректности их изложения.</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xml:space="preserve">Тестовое задание должно содержать не менее 20 вопросов по направлению деятельности, из которых не менее трех готовится по тематике противодействия коррупции. </w:t>
      </w:r>
      <w:proofErr w:type="gramStart"/>
      <w:r w:rsidRPr="001D7390">
        <w:rPr>
          <w:rFonts w:ascii="Times New Roman" w:hAnsi="Times New Roman" w:cs="Times New Roman"/>
          <w:sz w:val="28"/>
          <w:szCs w:val="28"/>
        </w:rPr>
        <w:t xml:space="preserve">Тестовое задание должно включать не менее 10 базовых вопросов, направленных на проверку знаний по основным положениям Конституции Российской Федерации и Конституции Республики Башкортостан, основным положениям Федерального закона от 06.10.2003 N 131-ФЗ "Об общих принципах организации местного самоуправления в Российской Федерации", Закона Республики Башкортостан от 16.07.2007 N 453-з "О муниципальной службе в Республике </w:t>
      </w:r>
      <w:r w:rsidRPr="001D7390">
        <w:rPr>
          <w:rFonts w:ascii="Times New Roman" w:hAnsi="Times New Roman" w:cs="Times New Roman"/>
          <w:sz w:val="28"/>
          <w:szCs w:val="28"/>
        </w:rPr>
        <w:lastRenderedPageBreak/>
        <w:t>Башкортостан".</w:t>
      </w:r>
      <w:proofErr w:type="gramEnd"/>
      <w:r w:rsidRPr="001D7390">
        <w:rPr>
          <w:rFonts w:ascii="Times New Roman" w:hAnsi="Times New Roman" w:cs="Times New Roman"/>
          <w:sz w:val="28"/>
          <w:szCs w:val="28"/>
        </w:rPr>
        <w:t xml:space="preserve"> Некоторое количество вопросов может касаться условий прохождения муниципальной службы. Остальные вопросы в тестовом задании должны соответствовать специализации вакантной должности муниципальной службы. К каждому вопросу составляется не менее 3 вариантов ответов, из которых один является правильным.</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xml:space="preserve">В верхнем правом углу первого листа тестового задания кандидат указывает свою фамилию, имя и отчество, в нижнем правом углу каждого листа ставит свою личную подпись. При внесении исправлений кандидат ставит свою личную подпись напротив правильного ответа. В случае обозначения кандидатом двух и более ответов, в том числе и одного правильного, весь ответ считается неверным. </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xml:space="preserve">На тестовом задании отмечается время его выдачи и сдачи. Для подготовки письменного ответа всем кандидатам предоставляется одинаковый промежуток времени. При этом для решения каждого вопроса тестового задания кандидату предоставляется не менее двух минут. </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В ходе тестирования запрещается использование кандидатами какой-либо вспомогательной литературы, письменных заметок, средств мобильной связи и иных сре</w:t>
      </w:r>
      <w:proofErr w:type="gramStart"/>
      <w:r w:rsidRPr="001D7390">
        <w:rPr>
          <w:rFonts w:ascii="Times New Roman" w:hAnsi="Times New Roman" w:cs="Times New Roman"/>
          <w:sz w:val="28"/>
          <w:szCs w:val="28"/>
        </w:rPr>
        <w:t>дств хр</w:t>
      </w:r>
      <w:proofErr w:type="gramEnd"/>
      <w:r w:rsidRPr="001D7390">
        <w:rPr>
          <w:rFonts w:ascii="Times New Roman" w:hAnsi="Times New Roman" w:cs="Times New Roman"/>
          <w:sz w:val="28"/>
          <w:szCs w:val="28"/>
        </w:rPr>
        <w:t>анения и передачи информации, общение кандидатов между собой, их выход за пределы аудитории, в которой проходит тестирование.</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Минимальное количество правильных ответов для прохождения кандидатами тестирования определяется конкурсной комиссией. Победителем конкурса на замещение вакантной должности муниципальной службы становится гражданин, набравший наибольшее количество баллов по отношению к общему количеству вопросов тестового задания и доводится до сведения участников конкурса перед началом тестирования.</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Правильный ответ на один вопрос тестового задания соответствует одному баллу. Минимальное количество баллов для успешного прохождения тестового задания кандидатами доводится до сведения участников конкурса перед началом тестирования.</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В случае если два и более кандидата на одну вакантную должность муниципальной службы показывают одинаковые результаты, конкурсной комиссией может проводиться конкурс документов таких кандидатов либо принимается решение о проведении дополнительных конкурсных процедур, например, индивидуального собеседования.</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По результатам тестирования конкурсная комиссия может принять одно из следующих решений:</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w:t>
      </w:r>
      <w:r w:rsidRPr="001D7390">
        <w:rPr>
          <w:rFonts w:ascii="Times New Roman" w:hAnsi="Times New Roman" w:cs="Times New Roman"/>
          <w:sz w:val="28"/>
          <w:szCs w:val="28"/>
        </w:rPr>
        <w:tab/>
        <w:t xml:space="preserve">в тестовом задании кандидат отметил наибольшее количество правильных ответов, в </w:t>
      </w:r>
      <w:proofErr w:type="gramStart"/>
      <w:r w:rsidRPr="001D7390">
        <w:rPr>
          <w:rFonts w:ascii="Times New Roman" w:hAnsi="Times New Roman" w:cs="Times New Roman"/>
          <w:sz w:val="28"/>
          <w:szCs w:val="28"/>
        </w:rPr>
        <w:t>связи</w:t>
      </w:r>
      <w:proofErr w:type="gramEnd"/>
      <w:r w:rsidRPr="001D7390">
        <w:rPr>
          <w:rFonts w:ascii="Times New Roman" w:hAnsi="Times New Roman" w:cs="Times New Roman"/>
          <w:sz w:val="28"/>
          <w:szCs w:val="28"/>
        </w:rPr>
        <w:t xml:space="preserve"> с чем набрал наибольшее количество баллов и признан победившим в конкурсе на замещение вакантной должности муниципальной службы; </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w:t>
      </w:r>
      <w:r w:rsidRPr="001D7390">
        <w:rPr>
          <w:rFonts w:ascii="Times New Roman" w:hAnsi="Times New Roman" w:cs="Times New Roman"/>
          <w:sz w:val="28"/>
          <w:szCs w:val="28"/>
        </w:rPr>
        <w:tab/>
        <w:t xml:space="preserve">в тестовом задании кандидат отметил ___ правильных ответов из необходимых ____ (указывается установленное перед началом тестирования минимальное количество правильных ответов для его прохождения), набрал _____ количество баллов, в </w:t>
      </w:r>
      <w:proofErr w:type="gramStart"/>
      <w:r w:rsidRPr="001D7390">
        <w:rPr>
          <w:rFonts w:ascii="Times New Roman" w:hAnsi="Times New Roman" w:cs="Times New Roman"/>
          <w:sz w:val="28"/>
          <w:szCs w:val="28"/>
        </w:rPr>
        <w:t>связи</w:t>
      </w:r>
      <w:proofErr w:type="gramEnd"/>
      <w:r w:rsidRPr="001D7390">
        <w:rPr>
          <w:rFonts w:ascii="Times New Roman" w:hAnsi="Times New Roman" w:cs="Times New Roman"/>
          <w:sz w:val="28"/>
          <w:szCs w:val="28"/>
        </w:rPr>
        <w:t xml:space="preserve"> с чем рекомендуется к включению в установленном порядке в кадровый резерв органа местного самоуправления;</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xml:space="preserve">- в тестовом задании кандидат отметил _____ правильных ответов из необходимых ___ (указывается установленное перед началом тестирования </w:t>
      </w:r>
      <w:r w:rsidRPr="001D7390">
        <w:rPr>
          <w:rFonts w:ascii="Times New Roman" w:hAnsi="Times New Roman" w:cs="Times New Roman"/>
          <w:sz w:val="28"/>
          <w:szCs w:val="28"/>
        </w:rPr>
        <w:lastRenderedPageBreak/>
        <w:t xml:space="preserve">минимальное количество правильных ответов для его прохождения) правильных ответов, т. е. менее необходимого минимального количества правильных ответов, в </w:t>
      </w:r>
      <w:proofErr w:type="gramStart"/>
      <w:r w:rsidRPr="001D7390">
        <w:rPr>
          <w:rFonts w:ascii="Times New Roman" w:hAnsi="Times New Roman" w:cs="Times New Roman"/>
          <w:sz w:val="28"/>
          <w:szCs w:val="28"/>
        </w:rPr>
        <w:t>связи</w:t>
      </w:r>
      <w:proofErr w:type="gramEnd"/>
      <w:r w:rsidRPr="001D7390">
        <w:rPr>
          <w:rFonts w:ascii="Times New Roman" w:hAnsi="Times New Roman" w:cs="Times New Roman"/>
          <w:sz w:val="28"/>
          <w:szCs w:val="28"/>
        </w:rPr>
        <w:t xml:space="preserve"> с чем признан не прошедшим конкурс на замещение вакантной должности муниципальной службы.</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4.6.1. Правила заполнения бланка ответов</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Бланк ответов (прилагается) заполняется ручкой любого цвета. В поле вписывается строго один символ. Символы изображаются в соответствии с образцом их написания из верхней части бланка. Запрещаются исправления на бланке, пометки на полях, надписи вне полей бланка.</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xml:space="preserve">Бланк состоит </w:t>
      </w:r>
      <w:proofErr w:type="gramStart"/>
      <w:r w:rsidRPr="001D7390">
        <w:rPr>
          <w:rFonts w:ascii="Times New Roman" w:hAnsi="Times New Roman" w:cs="Times New Roman"/>
          <w:sz w:val="28"/>
          <w:szCs w:val="28"/>
        </w:rPr>
        <w:t>из</w:t>
      </w:r>
      <w:proofErr w:type="gramEnd"/>
      <w:r w:rsidRPr="001D7390">
        <w:rPr>
          <w:rFonts w:ascii="Times New Roman" w:hAnsi="Times New Roman" w:cs="Times New Roman"/>
          <w:sz w:val="28"/>
          <w:szCs w:val="28"/>
        </w:rPr>
        <w:t>:</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области с образцами написания символов;</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xml:space="preserve">- области указания фамилии, имени, отчества в именительном падеже; серии и </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xml:space="preserve">№ документа, удостоверяющего личность; наименование муниципальной </w:t>
      </w:r>
      <w:proofErr w:type="gramStart"/>
      <w:r w:rsidRPr="001D7390">
        <w:rPr>
          <w:rFonts w:ascii="Times New Roman" w:hAnsi="Times New Roman" w:cs="Times New Roman"/>
          <w:sz w:val="28"/>
          <w:szCs w:val="28"/>
        </w:rPr>
        <w:t>должности</w:t>
      </w:r>
      <w:proofErr w:type="gramEnd"/>
      <w:r w:rsidRPr="001D7390">
        <w:rPr>
          <w:rFonts w:ascii="Times New Roman" w:hAnsi="Times New Roman" w:cs="Times New Roman"/>
          <w:sz w:val="28"/>
          <w:szCs w:val="28"/>
        </w:rPr>
        <w:t xml:space="preserve"> на замещение которой подает претендент; даты проведения экзамена, подписи;</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области ответов на задании.</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 xml:space="preserve">Область ответов состоит из горизонтального ряда номеров заданий теста. Под каждым номером задания расположен вертикальный столбик из клеточек. Для того, чтобы отметить ответ, который претендент считает правильным, под номером задания он должен поставить метку (X) в ту клеточку, </w:t>
      </w:r>
      <w:proofErr w:type="gramStart"/>
      <w:r w:rsidRPr="001D7390">
        <w:rPr>
          <w:rFonts w:ascii="Times New Roman" w:hAnsi="Times New Roman" w:cs="Times New Roman"/>
          <w:sz w:val="28"/>
          <w:szCs w:val="28"/>
        </w:rPr>
        <w:t>вариант</w:t>
      </w:r>
      <w:proofErr w:type="gramEnd"/>
      <w:r w:rsidRPr="001D7390">
        <w:rPr>
          <w:rFonts w:ascii="Times New Roman" w:hAnsi="Times New Roman" w:cs="Times New Roman"/>
          <w:sz w:val="28"/>
          <w:szCs w:val="28"/>
        </w:rPr>
        <w:t xml:space="preserve"> которого соответствует номеру выбранного им ответа. Образец записи метки приведен на бланке ответов.</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Для удобства на левом и верхнем полях бланка ответов строки клеточек пронумерованы.</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Ни в коем случае в области ответов нельзя допускать случайных пометок, клякс, полос размазанных чернил и т.д.</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Если не удалось избежать случайных пометок, следует отменить их в области</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«Отмена ошибочных ответов».</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При заполнении области ответов на задания следует строго соблюдать инструкции, приведенные в тесте (ко всем заданиям, группе заданий или отдельным заданиям).</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Если в инструкции указано выбрать один ответ, то в столбце, соответствующем этому заданию в области ответов на задания, следует делать не более одной метки, при наличии нескольких меток задание заведомо будет считаться невыполненным.</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Отмена одной метки осуществляется заполнением одного поля в области «Отмена ошибочных меток».</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4.7. Проведение дискуссий заключается в обсуждении практических вопросов, основанных на конкретных ситуациях, заранее подготовленных в письменном виде конкурсной комиссией.</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Кандидаты на вакантную должность муниципальной службы получают одинаковые задания и располагают одним и тем же временем для подготовки устного ответа.</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t>Конкурсная комиссия проводит дискуссию, оценку и отбор кандидата на вакантную должность муниципальной службы с учётом результатов устного ответа и участия в дискуссии.</w:t>
      </w:r>
    </w:p>
    <w:p w:rsidR="00B36900" w:rsidRPr="001D7390" w:rsidRDefault="00B36900" w:rsidP="00B36900">
      <w:pPr>
        <w:pStyle w:val="ConsPlusNormal"/>
        <w:ind w:firstLine="540"/>
        <w:jc w:val="both"/>
        <w:rPr>
          <w:rFonts w:ascii="Times New Roman" w:hAnsi="Times New Roman" w:cs="Times New Roman"/>
          <w:sz w:val="28"/>
          <w:szCs w:val="28"/>
        </w:rPr>
      </w:pPr>
      <w:r w:rsidRPr="001D7390">
        <w:rPr>
          <w:rFonts w:ascii="Times New Roman" w:hAnsi="Times New Roman" w:cs="Times New Roman"/>
          <w:sz w:val="28"/>
          <w:szCs w:val="28"/>
        </w:rPr>
        <w:lastRenderedPageBreak/>
        <w:t>Содержание задания и ответа</w:t>
      </w:r>
      <w:r w:rsidRPr="001D7390">
        <w:rPr>
          <w:rFonts w:ascii="Times New Roman" w:hAnsi="Times New Roman" w:cs="Times New Roman"/>
          <w:sz w:val="28"/>
          <w:szCs w:val="28"/>
        </w:rPr>
        <w:tab/>
        <w:t>кандидата, а также степень его участия</w:t>
      </w:r>
    </w:p>
    <w:p w:rsidR="00B36900" w:rsidRPr="001D7390" w:rsidRDefault="00B36900" w:rsidP="00B36900">
      <w:pPr>
        <w:pStyle w:val="ConsPlusNormal"/>
        <w:jc w:val="both"/>
        <w:rPr>
          <w:rFonts w:ascii="Times New Roman" w:hAnsi="Times New Roman" w:cs="Times New Roman"/>
          <w:sz w:val="28"/>
          <w:szCs w:val="28"/>
        </w:rPr>
      </w:pPr>
      <w:r w:rsidRPr="001D7390">
        <w:rPr>
          <w:rFonts w:ascii="Times New Roman" w:hAnsi="Times New Roman" w:cs="Times New Roman"/>
          <w:sz w:val="28"/>
          <w:szCs w:val="28"/>
        </w:rPr>
        <w:t>в дискуссии заносится в протокол заседания конкурсной комиссии.</w:t>
      </w:r>
      <w:r w:rsidRPr="001D7390">
        <w:rPr>
          <w:rFonts w:ascii="Times New Roman" w:hAnsi="Times New Roman" w:cs="Times New Roman"/>
          <w:sz w:val="28"/>
          <w:szCs w:val="28"/>
        </w:rPr>
        <w:tab/>
      </w:r>
    </w:p>
    <w:p w:rsidR="00B36900" w:rsidRPr="001D7390" w:rsidRDefault="00B36900" w:rsidP="00B36900">
      <w:pPr>
        <w:pStyle w:val="ConsPlusNormal"/>
        <w:jc w:val="both"/>
        <w:rPr>
          <w:rFonts w:ascii="Times New Roman" w:hAnsi="Times New Roman" w:cs="Times New Roman"/>
          <w:sz w:val="28"/>
          <w:szCs w:val="28"/>
        </w:rPr>
      </w:pPr>
      <w:r w:rsidRPr="001D7390">
        <w:rPr>
          <w:rFonts w:ascii="Times New Roman" w:hAnsi="Times New Roman" w:cs="Times New Roman"/>
          <w:sz w:val="28"/>
          <w:szCs w:val="28"/>
        </w:rPr>
        <w:t>4.8. При написании реферата тему определяет конкурсная комиссия. Кандидаты на вакантную должность муниципальной службы пишут реферат на одинаковую тему и располагают одним и тем же временем для его подготовки. Конкурсная комиссия оценивает рефераты по качеству и глубине изложения материала, полноте раскрытия вопроса. Реферат по объему не должен превышать трех листов бумаги формата A4.</w:t>
      </w:r>
    </w:p>
    <w:p w:rsidR="00B36900" w:rsidRPr="001D7390" w:rsidRDefault="00B36900" w:rsidP="00973699">
      <w:pPr>
        <w:pStyle w:val="ConsPlusNormal"/>
        <w:ind w:firstLine="0"/>
        <w:rPr>
          <w:rFonts w:ascii="Times New Roman" w:hAnsi="Times New Roman" w:cs="Times New Roman"/>
          <w:b/>
          <w:sz w:val="28"/>
          <w:szCs w:val="28"/>
        </w:rPr>
      </w:pPr>
    </w:p>
    <w:p w:rsidR="00B36900" w:rsidRPr="001D7390" w:rsidRDefault="00B36900" w:rsidP="00B36900">
      <w:pPr>
        <w:pStyle w:val="ConsPlusNormal"/>
        <w:jc w:val="center"/>
        <w:rPr>
          <w:rFonts w:ascii="Times New Roman" w:hAnsi="Times New Roman" w:cs="Times New Roman"/>
          <w:b/>
          <w:sz w:val="28"/>
          <w:szCs w:val="28"/>
        </w:rPr>
      </w:pPr>
      <w:r w:rsidRPr="001D7390">
        <w:rPr>
          <w:rFonts w:ascii="Times New Roman" w:hAnsi="Times New Roman" w:cs="Times New Roman"/>
          <w:b/>
          <w:sz w:val="28"/>
          <w:szCs w:val="28"/>
        </w:rPr>
        <w:t>5. ПОРЯДОК ОПЛАТЫ ТРУДА НЕЗАВИСИМЫХ ЭКСПЕРТОВ-СПЕЦИАЛИСТОВ ПО ВОПРОСАМ, СВЯЗАННЫМ С ГОСУДАРСТВЕННОЙ ГРАЖДАНСКОЙ СЛУЖБОЙ.</w:t>
      </w:r>
    </w:p>
    <w:p w:rsidR="00B36900" w:rsidRPr="001D7390" w:rsidRDefault="00B36900" w:rsidP="00B36900">
      <w:pPr>
        <w:pStyle w:val="ConsPlusNormal"/>
        <w:jc w:val="center"/>
        <w:rPr>
          <w:rFonts w:ascii="Times New Roman" w:hAnsi="Times New Roman" w:cs="Times New Roman"/>
          <w:b/>
          <w:sz w:val="28"/>
          <w:szCs w:val="28"/>
        </w:rPr>
      </w:pPr>
      <w:r w:rsidRPr="001D7390">
        <w:rPr>
          <w:rFonts w:ascii="Times New Roman" w:hAnsi="Times New Roman" w:cs="Times New Roman"/>
          <w:b/>
          <w:sz w:val="28"/>
          <w:szCs w:val="28"/>
        </w:rPr>
        <w:t>РАСХОДЫ, СВЯЗАННЫЕ С УЧАСТИЕМ В КОНКУРСЕ</w:t>
      </w:r>
    </w:p>
    <w:p w:rsidR="00B36900" w:rsidRPr="001D7390" w:rsidRDefault="00B36900" w:rsidP="00B36900">
      <w:pPr>
        <w:pStyle w:val="ConsPlusNormal"/>
        <w:jc w:val="center"/>
        <w:rPr>
          <w:rFonts w:ascii="Times New Roman" w:hAnsi="Times New Roman" w:cs="Times New Roman"/>
          <w:b/>
          <w:sz w:val="28"/>
          <w:szCs w:val="28"/>
        </w:rPr>
      </w:pPr>
    </w:p>
    <w:p w:rsidR="00B36900" w:rsidRPr="001D7390" w:rsidRDefault="00B36900" w:rsidP="00B36900">
      <w:pPr>
        <w:pStyle w:val="ConsPlusNormal"/>
        <w:jc w:val="both"/>
        <w:rPr>
          <w:rFonts w:ascii="Times New Roman" w:hAnsi="Times New Roman" w:cs="Times New Roman"/>
          <w:sz w:val="28"/>
          <w:szCs w:val="28"/>
        </w:rPr>
      </w:pPr>
      <w:r w:rsidRPr="001D7390">
        <w:rPr>
          <w:rFonts w:ascii="Times New Roman" w:hAnsi="Times New Roman" w:cs="Times New Roman"/>
          <w:sz w:val="28"/>
          <w:szCs w:val="28"/>
        </w:rPr>
        <w:t xml:space="preserve">5.1. </w:t>
      </w:r>
      <w:proofErr w:type="gramStart"/>
      <w:r w:rsidRPr="001D7390">
        <w:rPr>
          <w:rFonts w:ascii="Times New Roman" w:hAnsi="Times New Roman" w:cs="Times New Roman"/>
          <w:sz w:val="28"/>
          <w:szCs w:val="28"/>
        </w:rPr>
        <w:t>Руководствуясь Постановлением Правительства Республики Башкортостан от 26 февраля 2006 года N 44 "О порядке оплаты труда независимых экспертов, включаемых в составы аттестационных и конкурсных комиссий, а также комиссий по соблюдению требований к служебному поведению государственных гражданских служащих Республики Башкортостан и по урегулированию конфликта интересов, образуемых государственными органами Республики Башкортостан" ставка почасовой оплаты труда независимых экспертов по вопросам, связанным с муниципальной</w:t>
      </w:r>
      <w:proofErr w:type="gramEnd"/>
      <w:r w:rsidRPr="001D7390">
        <w:rPr>
          <w:rFonts w:ascii="Times New Roman" w:hAnsi="Times New Roman" w:cs="Times New Roman"/>
          <w:sz w:val="28"/>
          <w:szCs w:val="28"/>
        </w:rPr>
        <w:t xml:space="preserve"> службой, участвующих в работе комиссии, формируемой для проведения конкурса на замещение вакантной должности муниципальной службы, формирования кадрового резерва на муниципальной службе,  образуемых органом местного самоуправления, составляет 80 рублей.</w:t>
      </w:r>
    </w:p>
    <w:p w:rsidR="00B36900" w:rsidRPr="001D7390" w:rsidRDefault="00B36900" w:rsidP="00B36900">
      <w:pPr>
        <w:pStyle w:val="ConsPlusNormal"/>
        <w:ind w:firstLine="708"/>
        <w:jc w:val="both"/>
        <w:rPr>
          <w:rFonts w:ascii="Times New Roman" w:hAnsi="Times New Roman" w:cs="Times New Roman"/>
          <w:sz w:val="28"/>
          <w:szCs w:val="28"/>
        </w:rPr>
      </w:pPr>
      <w:r w:rsidRPr="001D7390">
        <w:rPr>
          <w:rFonts w:ascii="Times New Roman" w:hAnsi="Times New Roman" w:cs="Times New Roman"/>
          <w:sz w:val="28"/>
          <w:szCs w:val="28"/>
        </w:rPr>
        <w:t>Оплата труда указанных независимых экспертов осуществляется на основе муниципального контракта, заключенного между органом местного самоуправления и независимым экспертом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B36900" w:rsidRPr="001D7390" w:rsidRDefault="00B36900" w:rsidP="00B36900">
      <w:pPr>
        <w:pStyle w:val="ConsPlusNormal"/>
        <w:jc w:val="both"/>
        <w:rPr>
          <w:rFonts w:ascii="Times New Roman" w:hAnsi="Times New Roman" w:cs="Times New Roman"/>
          <w:sz w:val="28"/>
          <w:szCs w:val="28"/>
        </w:rPr>
      </w:pPr>
      <w:r w:rsidRPr="001D7390">
        <w:rPr>
          <w:rFonts w:ascii="Times New Roman" w:hAnsi="Times New Roman" w:cs="Times New Roman"/>
          <w:sz w:val="28"/>
          <w:szCs w:val="28"/>
        </w:rPr>
        <w:t>5.2. Деятельность независимых экспертов, привлекаемых для работы в комиссиях, может осуществляться с согласия этих экспертов на безвозмездной основе.</w:t>
      </w:r>
    </w:p>
    <w:p w:rsidR="00B36900" w:rsidRPr="001D7390" w:rsidRDefault="00B36900" w:rsidP="00B36900">
      <w:pPr>
        <w:pStyle w:val="ConsPlusNormal"/>
        <w:jc w:val="both"/>
        <w:rPr>
          <w:rFonts w:ascii="Times New Roman" w:hAnsi="Times New Roman" w:cs="Times New Roman"/>
          <w:sz w:val="28"/>
          <w:szCs w:val="28"/>
        </w:rPr>
      </w:pPr>
      <w:r w:rsidRPr="001D7390">
        <w:rPr>
          <w:rFonts w:ascii="Times New Roman" w:hAnsi="Times New Roman" w:cs="Times New Roman"/>
          <w:sz w:val="28"/>
          <w:szCs w:val="28"/>
        </w:rPr>
        <w:t>5.3.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D7390">
        <w:rPr>
          <w:rFonts w:ascii="Times New Roman" w:hAnsi="Times New Roman" w:cs="Times New Roman"/>
          <w:sz w:val="28"/>
          <w:szCs w:val="28"/>
        </w:rPr>
        <w:t>дств св</w:t>
      </w:r>
      <w:proofErr w:type="gramEnd"/>
      <w:r w:rsidRPr="001D7390">
        <w:rPr>
          <w:rFonts w:ascii="Times New Roman" w:hAnsi="Times New Roman" w:cs="Times New Roman"/>
          <w:sz w:val="28"/>
          <w:szCs w:val="28"/>
        </w:rPr>
        <w:t>язи и другие), осуществляются кандидатами за счет собственных средств.</w:t>
      </w:r>
    </w:p>
    <w:p w:rsidR="00B36900" w:rsidRPr="001D7390" w:rsidRDefault="00B36900" w:rsidP="00B36900">
      <w:pPr>
        <w:pStyle w:val="ConsPlusNormal"/>
        <w:jc w:val="both"/>
        <w:rPr>
          <w:rFonts w:ascii="Times New Roman" w:hAnsi="Times New Roman" w:cs="Times New Roman"/>
          <w:sz w:val="28"/>
          <w:szCs w:val="28"/>
        </w:rPr>
      </w:pPr>
    </w:p>
    <w:p w:rsidR="009C0C9A" w:rsidRPr="001D7390" w:rsidRDefault="009C0C9A" w:rsidP="00B36900">
      <w:pPr>
        <w:pStyle w:val="ConsPlusNormal"/>
        <w:jc w:val="both"/>
        <w:rPr>
          <w:rFonts w:ascii="Times New Roman" w:hAnsi="Times New Roman" w:cs="Times New Roman"/>
          <w:sz w:val="28"/>
          <w:szCs w:val="28"/>
        </w:rPr>
      </w:pPr>
    </w:p>
    <w:p w:rsidR="00B36900" w:rsidRPr="001D7390" w:rsidRDefault="00B36900" w:rsidP="009C0C9A">
      <w:pPr>
        <w:pStyle w:val="ConsPlusNormal"/>
        <w:ind w:firstLine="0"/>
        <w:jc w:val="both"/>
        <w:rPr>
          <w:rFonts w:ascii="Times New Roman" w:hAnsi="Times New Roman" w:cs="Times New Roman"/>
          <w:sz w:val="28"/>
          <w:szCs w:val="28"/>
        </w:rPr>
      </w:pPr>
      <w:r w:rsidRPr="001D7390">
        <w:rPr>
          <w:rFonts w:ascii="Times New Roman" w:hAnsi="Times New Roman" w:cs="Times New Roman"/>
          <w:sz w:val="28"/>
          <w:szCs w:val="28"/>
        </w:rPr>
        <w:t>Управляющий</w:t>
      </w:r>
      <w:r w:rsidR="00973699">
        <w:rPr>
          <w:rFonts w:ascii="Times New Roman" w:hAnsi="Times New Roman" w:cs="Times New Roman"/>
          <w:sz w:val="28"/>
          <w:szCs w:val="28"/>
        </w:rPr>
        <w:t xml:space="preserve"> </w:t>
      </w:r>
      <w:r w:rsidRPr="001D7390">
        <w:rPr>
          <w:rFonts w:ascii="Times New Roman" w:hAnsi="Times New Roman" w:cs="Times New Roman"/>
          <w:sz w:val="28"/>
          <w:szCs w:val="28"/>
        </w:rPr>
        <w:t xml:space="preserve">делами      </w:t>
      </w:r>
      <w:r w:rsidR="009C0C9A" w:rsidRPr="001D7390">
        <w:rPr>
          <w:rFonts w:ascii="Times New Roman" w:hAnsi="Times New Roman" w:cs="Times New Roman"/>
          <w:sz w:val="28"/>
          <w:szCs w:val="28"/>
        </w:rPr>
        <w:t xml:space="preserve">         </w:t>
      </w:r>
      <w:r w:rsidRPr="001D7390">
        <w:rPr>
          <w:rFonts w:ascii="Times New Roman" w:hAnsi="Times New Roman" w:cs="Times New Roman"/>
          <w:sz w:val="28"/>
          <w:szCs w:val="28"/>
        </w:rPr>
        <w:t xml:space="preserve">                              </w:t>
      </w:r>
      <w:r w:rsidR="009C0C9A" w:rsidRPr="001D7390">
        <w:rPr>
          <w:rFonts w:ascii="Times New Roman" w:hAnsi="Times New Roman" w:cs="Times New Roman"/>
          <w:sz w:val="28"/>
          <w:szCs w:val="28"/>
        </w:rPr>
        <w:t xml:space="preserve">                            </w:t>
      </w:r>
      <w:proofErr w:type="spellStart"/>
      <w:r w:rsidR="009C0C9A" w:rsidRPr="001D7390">
        <w:rPr>
          <w:rFonts w:ascii="Times New Roman" w:hAnsi="Times New Roman" w:cs="Times New Roman"/>
          <w:sz w:val="28"/>
          <w:szCs w:val="28"/>
        </w:rPr>
        <w:t>Г.Н.Раимова</w:t>
      </w:r>
      <w:proofErr w:type="spellEnd"/>
    </w:p>
    <w:p w:rsidR="00B36900" w:rsidRPr="001D7390" w:rsidRDefault="00B36900" w:rsidP="00B36900">
      <w:pPr>
        <w:rPr>
          <w:sz w:val="28"/>
          <w:szCs w:val="28"/>
        </w:rPr>
      </w:pPr>
    </w:p>
    <w:p w:rsidR="00B36900" w:rsidRPr="00F15732" w:rsidRDefault="00B36900" w:rsidP="00B36900">
      <w:pPr>
        <w:tabs>
          <w:tab w:val="left" w:pos="1560"/>
        </w:tabs>
        <w:jc w:val="center"/>
        <w:rPr>
          <w:b/>
          <w:bCs/>
          <w:sz w:val="24"/>
          <w:szCs w:val="24"/>
        </w:rPr>
      </w:pPr>
    </w:p>
    <w:p w:rsidR="00B36900" w:rsidRPr="00F15732" w:rsidRDefault="00B36900" w:rsidP="00B36900">
      <w:pPr>
        <w:tabs>
          <w:tab w:val="left" w:pos="1560"/>
        </w:tabs>
        <w:jc w:val="center"/>
        <w:rPr>
          <w:b/>
          <w:bCs/>
          <w:sz w:val="24"/>
          <w:szCs w:val="24"/>
        </w:rPr>
      </w:pPr>
    </w:p>
    <w:p w:rsidR="00B36900" w:rsidRDefault="00B36900" w:rsidP="00B36900">
      <w:pPr>
        <w:tabs>
          <w:tab w:val="left" w:pos="1560"/>
        </w:tabs>
        <w:jc w:val="center"/>
        <w:rPr>
          <w:b/>
          <w:bCs/>
          <w:sz w:val="28"/>
          <w:szCs w:val="28"/>
        </w:rPr>
      </w:pPr>
    </w:p>
    <w:p w:rsidR="00EC0C28" w:rsidRDefault="00EC0C28"/>
    <w:sectPr w:rsidR="00EC0C28" w:rsidSect="001D7390">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198D"/>
    <w:multiLevelType w:val="hybridMultilevel"/>
    <w:tmpl w:val="C41CE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36900"/>
    <w:rsid w:val="00150006"/>
    <w:rsid w:val="001D7390"/>
    <w:rsid w:val="00342D19"/>
    <w:rsid w:val="00482516"/>
    <w:rsid w:val="006136A6"/>
    <w:rsid w:val="00624205"/>
    <w:rsid w:val="00643EB6"/>
    <w:rsid w:val="007721E9"/>
    <w:rsid w:val="008C1A2B"/>
    <w:rsid w:val="00963145"/>
    <w:rsid w:val="00973699"/>
    <w:rsid w:val="0099181B"/>
    <w:rsid w:val="009C0C9A"/>
    <w:rsid w:val="009C4DED"/>
    <w:rsid w:val="009D2D2C"/>
    <w:rsid w:val="009D76B7"/>
    <w:rsid w:val="00B36900"/>
    <w:rsid w:val="00E178E1"/>
    <w:rsid w:val="00EB4AE2"/>
    <w:rsid w:val="00EC0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kern w:val="32"/>
        <w:sz w:val="28"/>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900"/>
    <w:pPr>
      <w:widowControl w:val="0"/>
      <w:autoSpaceDE w:val="0"/>
      <w:autoSpaceDN w:val="0"/>
      <w:adjustRightInd w:val="0"/>
      <w:spacing w:after="0" w:line="240" w:lineRule="auto"/>
    </w:pPr>
    <w:rPr>
      <w:rFonts w:eastAsia="Times New Roman"/>
      <w:bCs w:val="0"/>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6900"/>
    <w:rPr>
      <w:color w:val="0000FF"/>
      <w:u w:val="single"/>
    </w:rPr>
  </w:style>
  <w:style w:type="paragraph" w:customStyle="1" w:styleId="ConsPlusNormal">
    <w:name w:val="ConsPlusNormal"/>
    <w:rsid w:val="00B36900"/>
    <w:pPr>
      <w:widowControl w:val="0"/>
      <w:autoSpaceDE w:val="0"/>
      <w:autoSpaceDN w:val="0"/>
      <w:adjustRightInd w:val="0"/>
      <w:spacing w:after="0" w:line="240" w:lineRule="auto"/>
      <w:ind w:firstLine="720"/>
    </w:pPr>
    <w:rPr>
      <w:rFonts w:ascii="Arial" w:eastAsia="Times New Roman" w:hAnsi="Arial" w:cs="Arial"/>
      <w:bCs w:val="0"/>
      <w:kern w:val="0"/>
      <w:sz w:val="20"/>
      <w:szCs w:val="20"/>
      <w:lang w:eastAsia="ru-RU"/>
    </w:rPr>
  </w:style>
  <w:style w:type="paragraph" w:customStyle="1" w:styleId="ConsPlusTitle">
    <w:name w:val="ConsPlusTitle"/>
    <w:rsid w:val="00B36900"/>
    <w:pPr>
      <w:widowControl w:val="0"/>
      <w:autoSpaceDE w:val="0"/>
      <w:autoSpaceDN w:val="0"/>
      <w:adjustRightInd w:val="0"/>
      <w:spacing w:after="0" w:line="240" w:lineRule="auto"/>
    </w:pPr>
    <w:rPr>
      <w:rFonts w:ascii="Calibri" w:eastAsia="Times New Roman" w:hAnsi="Calibri" w:cs="Calibri"/>
      <w:b/>
      <w:kern w:val="0"/>
      <w:sz w:val="22"/>
      <w:szCs w:val="22"/>
      <w:lang w:eastAsia="ru-RU"/>
    </w:rPr>
  </w:style>
  <w:style w:type="paragraph" w:styleId="a4">
    <w:name w:val="No Spacing"/>
    <w:uiPriority w:val="1"/>
    <w:qFormat/>
    <w:rsid w:val="00B36900"/>
    <w:pPr>
      <w:spacing w:after="0" w:line="240" w:lineRule="auto"/>
    </w:pPr>
    <w:rPr>
      <w:rFonts w:ascii="Calibri" w:eastAsia="Calibri" w:hAnsi="Calibri"/>
      <w:bCs w:val="0"/>
      <w:kern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habagi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4732</Words>
  <Characters>26979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TAYIMAS</dc:creator>
  <cp:lastModifiedBy>user</cp:lastModifiedBy>
  <cp:revision>5</cp:revision>
  <cp:lastPrinted>2018-12-17T07:54:00Z</cp:lastPrinted>
  <dcterms:created xsi:type="dcterms:W3CDTF">2018-12-17T07:26:00Z</dcterms:created>
  <dcterms:modified xsi:type="dcterms:W3CDTF">2018-12-17T07:56:00Z</dcterms:modified>
</cp:coreProperties>
</file>