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F" w:rsidRDefault="004C6A48" w:rsidP="004C6A48">
      <w:pPr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A48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6943725" cy="1885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7E" w:rsidRPr="004C6A48" w:rsidRDefault="004C6A48" w:rsidP="00167E7E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           </w:t>
      </w:r>
      <w:r w:rsidRPr="001847FB">
        <w:rPr>
          <w:b/>
          <w:sz w:val="28"/>
          <w:szCs w:val="28"/>
        </w:rPr>
        <w:t>ПОСТАНОВЛЕНИЕ</w:t>
      </w:r>
    </w:p>
    <w:p w:rsidR="00167E7E" w:rsidRPr="000477C1" w:rsidRDefault="00167E7E" w:rsidP="004C6A48">
      <w:pPr>
        <w:jc w:val="center"/>
        <w:rPr>
          <w:sz w:val="28"/>
          <w:szCs w:val="28"/>
        </w:rPr>
      </w:pP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    «</w:t>
      </w:r>
      <w:r w:rsidR="004C6A48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C6A48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2019 </w:t>
      </w:r>
      <w:proofErr w:type="spellStart"/>
      <w:r w:rsidRPr="00167E7E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r w:rsidR="00D538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17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</w:t>
      </w:r>
      <w:r w:rsidR="004C6A48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C6A48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  <w:r w:rsidRPr="000477C1">
        <w:rPr>
          <w:sz w:val="28"/>
          <w:szCs w:val="28"/>
        </w:rPr>
        <w:tab/>
      </w:r>
      <w:r w:rsidRPr="000477C1">
        <w:rPr>
          <w:sz w:val="28"/>
          <w:szCs w:val="28"/>
        </w:rPr>
        <w:tab/>
      </w:r>
    </w:p>
    <w:p w:rsidR="00167E7E" w:rsidRPr="00167E7E" w:rsidRDefault="00167E7E" w:rsidP="0016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7E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Программы «Использование и охрана земель                                                                                   на территории сельского поселения </w:t>
      </w:r>
      <w:proofErr w:type="spellStart"/>
      <w:r w:rsidRPr="00167E7E">
        <w:rPr>
          <w:rFonts w:ascii="Times New Roman" w:hAnsi="Times New Roman" w:cs="Times New Roman"/>
          <w:b/>
          <w:sz w:val="28"/>
          <w:szCs w:val="28"/>
        </w:rPr>
        <w:t>Шабагишский</w:t>
      </w:r>
      <w:proofErr w:type="spellEnd"/>
      <w:r w:rsidRPr="00167E7E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167E7E" w:rsidRPr="00167E7E" w:rsidRDefault="00167E7E" w:rsidP="00167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67E7E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167E7E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</w:p>
    <w:p w:rsidR="00167E7E" w:rsidRDefault="00167E7E" w:rsidP="00167E7E">
      <w:pPr>
        <w:spacing w:after="0" w:line="240" w:lineRule="auto"/>
        <w:jc w:val="center"/>
        <w:rPr>
          <w:sz w:val="28"/>
          <w:szCs w:val="28"/>
        </w:rPr>
      </w:pPr>
      <w:r w:rsidRPr="00167E7E">
        <w:rPr>
          <w:rFonts w:ascii="Times New Roman" w:hAnsi="Times New Roman" w:cs="Times New Roman"/>
          <w:b/>
          <w:sz w:val="28"/>
          <w:szCs w:val="28"/>
        </w:rPr>
        <w:t>Башкортостан на   2019 - 2024  годы</w:t>
      </w:r>
    </w:p>
    <w:p w:rsidR="00F86470" w:rsidRPr="00DD71EB" w:rsidRDefault="00F86470" w:rsidP="00F8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E7E" w:rsidRPr="00167E7E" w:rsidRDefault="00167E7E" w:rsidP="00167E7E">
      <w:pPr>
        <w:widowControl w:val="0"/>
        <w:tabs>
          <w:tab w:val="left" w:pos="-12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</w:rPr>
      </w:pPr>
      <w:proofErr w:type="gramStart"/>
      <w:r w:rsidRPr="00167E7E">
        <w:rPr>
          <w:rFonts w:ascii="Times New Roman" w:hAnsi="Times New Roman" w:cs="Times New Roman"/>
          <w:sz w:val="28"/>
          <w:szCs w:val="28"/>
        </w:rPr>
        <w:t xml:space="preserve">В соответствии со ст.ст. 5, 11, 12, 13 и 72 Земельного кодекса РФ, </w:t>
      </w:r>
      <w:hyperlink r:id="rId7" w:history="1">
        <w:r w:rsidRPr="00167E7E">
          <w:rPr>
            <w:rStyle w:val="a4"/>
            <w:rFonts w:ascii="Times New Roman" w:hAnsi="Times New Roman" w:cs="Times New Roman"/>
            <w:sz w:val="28"/>
            <w:szCs w:val="28"/>
          </w:rPr>
          <w:t>ч. 2 ст. 14.1</w:t>
        </w:r>
      </w:hyperlink>
      <w:r w:rsidRPr="00167E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руководствуясь  Уставом  сельского поселения </w:t>
      </w:r>
      <w:proofErr w:type="spellStart"/>
      <w:r w:rsidRPr="00167E7E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167E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167E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7E7E">
        <w:rPr>
          <w:rFonts w:ascii="Times New Roman" w:hAnsi="Times New Roman" w:cs="Times New Roman"/>
          <w:sz w:val="28"/>
        </w:rPr>
        <w:t>Куюргазинский</w:t>
      </w:r>
      <w:proofErr w:type="spellEnd"/>
      <w:r w:rsidRPr="00167E7E">
        <w:rPr>
          <w:rFonts w:ascii="Times New Roman" w:hAnsi="Times New Roman" w:cs="Times New Roman"/>
          <w:sz w:val="28"/>
        </w:rPr>
        <w:t xml:space="preserve"> район  Республики Башкортостан, </w:t>
      </w:r>
      <w:r w:rsidRPr="00167E7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рационального использования и охраны земель, </w:t>
      </w:r>
      <w:r w:rsidRPr="00167E7E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167E7E" w:rsidRPr="00167E7E" w:rsidRDefault="00167E7E" w:rsidP="0016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7E">
        <w:rPr>
          <w:rFonts w:ascii="Times New Roman" w:hAnsi="Times New Roman" w:cs="Times New Roman"/>
          <w:sz w:val="28"/>
          <w:szCs w:val="28"/>
        </w:rPr>
        <w:t xml:space="preserve">     </w:t>
      </w:r>
      <w:r w:rsidRPr="00167E7E">
        <w:rPr>
          <w:rFonts w:ascii="Times New Roman" w:hAnsi="Times New Roman" w:cs="Times New Roman"/>
          <w:sz w:val="28"/>
          <w:szCs w:val="28"/>
        </w:rPr>
        <w:tab/>
        <w:t xml:space="preserve">1.Утвердить Программу «Использование и охрана земель                                                                                    на территории сельского поселения </w:t>
      </w:r>
      <w:proofErr w:type="spellStart"/>
      <w:r w:rsidRPr="00167E7E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167E7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167E7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167E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 2019-2024  годы, согласно приложениям.</w:t>
      </w:r>
    </w:p>
    <w:p w:rsidR="00167E7E" w:rsidRPr="00167E7E" w:rsidRDefault="00167E7E" w:rsidP="0016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7E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67E7E">
        <w:rPr>
          <w:rFonts w:ascii="Times New Roman" w:hAnsi="Times New Roman" w:cs="Times New Roman"/>
          <w:spacing w:val="3"/>
          <w:sz w:val="28"/>
          <w:szCs w:val="28"/>
        </w:rPr>
        <w:t xml:space="preserve">Обнародовать настоящее </w:t>
      </w:r>
      <w:r w:rsidRPr="00167E7E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на информационном стенде и </w:t>
      </w:r>
      <w:r w:rsidRPr="00167E7E">
        <w:rPr>
          <w:rFonts w:ascii="Times New Roman" w:hAnsi="Times New Roman" w:cs="Times New Roman"/>
          <w:spacing w:val="6"/>
          <w:sz w:val="28"/>
          <w:szCs w:val="28"/>
        </w:rPr>
        <w:t xml:space="preserve">официальном сайте сельского поселения </w:t>
      </w:r>
      <w:proofErr w:type="spellStart"/>
      <w:r w:rsidRPr="00167E7E">
        <w:rPr>
          <w:rFonts w:ascii="Times New Roman" w:hAnsi="Times New Roman" w:cs="Times New Roman"/>
          <w:spacing w:val="6"/>
          <w:sz w:val="28"/>
          <w:szCs w:val="28"/>
        </w:rPr>
        <w:t>Шабагишский</w:t>
      </w:r>
      <w:proofErr w:type="spellEnd"/>
      <w:r w:rsidRPr="00167E7E">
        <w:rPr>
          <w:rFonts w:ascii="Times New Roman" w:hAnsi="Times New Roman" w:cs="Times New Roman"/>
          <w:spacing w:val="6"/>
          <w:sz w:val="28"/>
          <w:szCs w:val="28"/>
        </w:rPr>
        <w:t xml:space="preserve"> сельсовет муниципального района </w:t>
      </w:r>
      <w:proofErr w:type="spellStart"/>
      <w:r w:rsidRPr="00167E7E">
        <w:rPr>
          <w:rFonts w:ascii="Times New Roman" w:hAnsi="Times New Roman" w:cs="Times New Roman"/>
          <w:spacing w:val="6"/>
          <w:sz w:val="28"/>
          <w:szCs w:val="28"/>
        </w:rPr>
        <w:t>Куюргазинский</w:t>
      </w:r>
      <w:proofErr w:type="spellEnd"/>
      <w:r w:rsidRPr="00167E7E">
        <w:rPr>
          <w:rFonts w:ascii="Times New Roman" w:hAnsi="Times New Roman" w:cs="Times New Roman"/>
          <w:spacing w:val="6"/>
          <w:sz w:val="28"/>
          <w:szCs w:val="28"/>
        </w:rPr>
        <w:t xml:space="preserve"> район Республики Башкортостан</w:t>
      </w:r>
      <w:r w:rsidRPr="00167E7E">
        <w:rPr>
          <w:rFonts w:ascii="Times New Roman" w:hAnsi="Times New Roman" w:cs="Times New Roman"/>
          <w:spacing w:val="11"/>
          <w:sz w:val="28"/>
          <w:szCs w:val="28"/>
        </w:rPr>
        <w:t xml:space="preserve"> в сети Интернет.</w:t>
      </w:r>
    </w:p>
    <w:p w:rsidR="00167E7E" w:rsidRPr="00167E7E" w:rsidRDefault="00167E7E" w:rsidP="00167E7E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E7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167E7E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67E7E" w:rsidRPr="006C5DE2" w:rsidRDefault="00167E7E" w:rsidP="00167E7E">
      <w:pPr>
        <w:widowControl w:val="0"/>
        <w:spacing w:after="0" w:line="240" w:lineRule="auto"/>
        <w:ind w:firstLine="690"/>
        <w:jc w:val="both"/>
        <w:rPr>
          <w:bCs/>
          <w:sz w:val="28"/>
          <w:szCs w:val="28"/>
        </w:rPr>
      </w:pPr>
      <w:r w:rsidRPr="00167E7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67E7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67E7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167E7E" w:rsidRDefault="00167E7E" w:rsidP="00167E7E">
      <w:pPr>
        <w:rPr>
          <w:bCs/>
          <w:sz w:val="28"/>
          <w:szCs w:val="28"/>
        </w:rPr>
      </w:pPr>
    </w:p>
    <w:p w:rsidR="004C6A48" w:rsidRDefault="004C6A48" w:rsidP="0020265F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1EB" w:rsidRPr="00F86470" w:rsidRDefault="00DD71EB" w:rsidP="0020265F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53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D53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               </w:t>
      </w:r>
      <w:r w:rsidR="00AD37CB" w:rsidRP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4C6A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0265F">
        <w:rPr>
          <w:rFonts w:ascii="Times New Roman" w:hAnsi="Times New Roman" w:cs="Times New Roman"/>
          <w:b/>
          <w:sz w:val="28"/>
          <w:szCs w:val="28"/>
        </w:rPr>
        <w:t>А.М.Ханбекова</w:t>
      </w:r>
      <w:proofErr w:type="spellEnd"/>
    </w:p>
    <w:p w:rsidR="00F043C9" w:rsidRPr="00F86470" w:rsidRDefault="00F043C9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3C9" w:rsidRDefault="00F043C9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5F" w:rsidRPr="00F86470" w:rsidRDefault="0020265F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88" w:rsidRDefault="00AF16E4" w:rsidP="00D53888">
      <w:pPr>
        <w:pStyle w:val="a5"/>
        <w:ind w:left="6096"/>
        <w:jc w:val="both"/>
      </w:pPr>
      <w:r w:rsidRPr="00F86470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D53888">
        <w:rPr>
          <w:sz w:val="20"/>
        </w:rPr>
        <w:t xml:space="preserve">                                           </w:t>
      </w:r>
      <w:r w:rsidR="00D53888">
        <w:t xml:space="preserve">Приложение </w:t>
      </w:r>
    </w:p>
    <w:p w:rsidR="00D53888" w:rsidRDefault="00D53888" w:rsidP="00D53888">
      <w:pPr>
        <w:pStyle w:val="a5"/>
        <w:ind w:left="6096"/>
        <w:jc w:val="both"/>
      </w:pPr>
      <w:r>
        <w:t xml:space="preserve">к постановлению администрации </w:t>
      </w:r>
    </w:p>
    <w:p w:rsidR="00D53888" w:rsidRDefault="00D53888" w:rsidP="00D53888">
      <w:pPr>
        <w:pStyle w:val="a5"/>
        <w:ind w:left="6096"/>
        <w:jc w:val="both"/>
      </w:pPr>
      <w:r>
        <w:t xml:space="preserve">сельского поселения </w:t>
      </w:r>
      <w:proofErr w:type="spellStart"/>
      <w:r>
        <w:t>Шабагишский</w:t>
      </w:r>
      <w:proofErr w:type="spellEnd"/>
      <w:r>
        <w:t xml:space="preserve"> </w:t>
      </w:r>
    </w:p>
    <w:p w:rsidR="00D53888" w:rsidRDefault="004C6A48" w:rsidP="00D53888">
      <w:pPr>
        <w:pStyle w:val="a5"/>
        <w:ind w:left="6096"/>
        <w:jc w:val="both"/>
      </w:pPr>
      <w:r>
        <w:t>сельсовет  от 08 апреля 2019 г. № 17</w:t>
      </w:r>
    </w:p>
    <w:p w:rsidR="00D53888" w:rsidRPr="00D53888" w:rsidRDefault="00D53888" w:rsidP="00D53888">
      <w:pPr>
        <w:spacing w:line="240" w:lineRule="auto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D538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3888" w:rsidRPr="00D53888" w:rsidRDefault="00D53888" w:rsidP="00D53888">
      <w:pPr>
        <w:spacing w:before="11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8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53888" w:rsidRPr="00D53888" w:rsidRDefault="00D53888" w:rsidP="00D53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    на территории сельского поселения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C6A48">
        <w:rPr>
          <w:rFonts w:ascii="Times New Roman" w:hAnsi="Times New Roman" w:cs="Times New Roman"/>
          <w:sz w:val="28"/>
          <w:szCs w:val="28"/>
        </w:rPr>
        <w:t xml:space="preserve"> </w:t>
      </w:r>
      <w:r w:rsidRPr="00D538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53888" w:rsidRPr="00D53888" w:rsidRDefault="00D53888" w:rsidP="00D53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>на   2019-2024  годы»</w:t>
      </w:r>
    </w:p>
    <w:p w:rsidR="00D53888" w:rsidRPr="00D53888" w:rsidRDefault="00D53888" w:rsidP="00D53888">
      <w:pPr>
        <w:pStyle w:val="1"/>
        <w:numPr>
          <w:ilvl w:val="0"/>
          <w:numId w:val="2"/>
        </w:numPr>
        <w:jc w:val="center"/>
        <w:rPr>
          <w:sz w:val="24"/>
        </w:rPr>
      </w:pPr>
    </w:p>
    <w:p w:rsidR="00D53888" w:rsidRPr="00D53888" w:rsidRDefault="00D53888" w:rsidP="00D53888">
      <w:pPr>
        <w:pStyle w:val="1"/>
        <w:numPr>
          <w:ilvl w:val="0"/>
          <w:numId w:val="2"/>
        </w:numPr>
        <w:jc w:val="center"/>
        <w:rPr>
          <w:sz w:val="24"/>
        </w:rPr>
      </w:pPr>
      <w:r w:rsidRPr="00D53888">
        <w:rPr>
          <w:sz w:val="24"/>
        </w:rPr>
        <w:t>ПАСПОРТ  ПРОГРАММЫ</w:t>
      </w:r>
    </w:p>
    <w:tbl>
      <w:tblPr>
        <w:tblW w:w="96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78"/>
        <w:gridCol w:w="6622"/>
      </w:tblGrid>
      <w:tr w:rsidR="00D53888" w:rsidRPr="00D53888" w:rsidTr="00983539">
        <w:trPr>
          <w:trHeight w:val="131"/>
          <w:jc w:val="center"/>
        </w:trPr>
        <w:tc>
          <w:tcPr>
            <w:tcW w:w="29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4C6A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 охрана земель                                                                                    на территории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="004C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  2019-2024  годы</w:t>
            </w:r>
            <w:r w:rsidRPr="00D53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 </w:t>
            </w:r>
          </w:p>
        </w:tc>
      </w:tr>
      <w:tr w:rsidR="00D53888" w:rsidRPr="00D53888" w:rsidTr="00983539">
        <w:trPr>
          <w:trHeight w:val="131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D53888" w:rsidRPr="00D53888" w:rsidTr="00983539">
        <w:trPr>
          <w:trHeight w:val="431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D53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888" w:rsidRPr="00D53888" w:rsidTr="00983539">
        <w:trPr>
          <w:trHeight w:val="131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D53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888" w:rsidRPr="00D53888" w:rsidTr="00983539">
        <w:trPr>
          <w:trHeight w:val="131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D53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888" w:rsidRPr="00D53888" w:rsidTr="00983539">
        <w:trPr>
          <w:trHeight w:val="131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9835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охраны земель на территории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Башкортостан, в том числе: 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="00983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земель</w:t>
            </w:r>
            <w:r w:rsidR="00983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обеспечение охраны и восстановление плодородия земель;</w:t>
            </w:r>
            <w:r w:rsidR="00983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  <w:r w:rsidR="00983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D53888" w:rsidRPr="00D53888" w:rsidTr="00983539">
        <w:trPr>
          <w:trHeight w:val="3518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повышения плодородия почв, 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- улучшения гидротермического режима,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-  сокращения поверхностного стока, 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- оптимизации процессов почвообразования,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-  увеличения водности рек и водоемов, 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D53888" w:rsidRPr="00D53888" w:rsidTr="00983539">
        <w:trPr>
          <w:trHeight w:val="868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благоустройство  населенных пунктов;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улучшение качественных характеристик земель;</w:t>
            </w:r>
          </w:p>
          <w:p w:rsidR="00D53888" w:rsidRPr="00D53888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 использование земель </w:t>
            </w:r>
          </w:p>
        </w:tc>
      </w:tr>
      <w:tr w:rsidR="00D53888" w:rsidRPr="00D53888" w:rsidTr="00983539">
        <w:trPr>
          <w:trHeight w:val="767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2019-2024 годы </w:t>
            </w:r>
          </w:p>
        </w:tc>
      </w:tr>
      <w:tr w:rsidR="00D53888" w:rsidRPr="00D53888" w:rsidTr="00983539">
        <w:trPr>
          <w:cantSplit/>
          <w:trHeight w:val="1068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поселения – 20 000 рублей</w:t>
            </w:r>
          </w:p>
        </w:tc>
      </w:tr>
      <w:tr w:rsidR="00D53888" w:rsidRPr="00D53888" w:rsidTr="00983539">
        <w:trPr>
          <w:trHeight w:val="1355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программы </w:t>
            </w: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D53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иные организации, участвующие в реализации мероприятий  Программы.</w:t>
            </w:r>
          </w:p>
        </w:tc>
      </w:tr>
      <w:tr w:rsidR="00D53888" w:rsidRPr="00D53888" w:rsidTr="00983539">
        <w:trPr>
          <w:trHeight w:val="1834"/>
          <w:jc w:val="center"/>
        </w:trPr>
        <w:tc>
          <w:tcPr>
            <w:tcW w:w="2978" w:type="dxa"/>
            <w:tcBorders>
              <w:lef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2" w:type="dxa"/>
            <w:tcBorders>
              <w:left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Благоустройство населенных пунктов</w:t>
            </w:r>
          </w:p>
        </w:tc>
      </w:tr>
      <w:tr w:rsidR="00D53888" w:rsidRPr="00D53888" w:rsidTr="00983539">
        <w:trPr>
          <w:trHeight w:val="479"/>
          <w:jc w:val="center"/>
        </w:trPr>
        <w:tc>
          <w:tcPr>
            <w:tcW w:w="2978" w:type="dxa"/>
            <w:tcBorders>
              <w:lef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left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888" w:rsidRPr="00D53888" w:rsidTr="00983539">
        <w:trPr>
          <w:trHeight w:val="32"/>
          <w:jc w:val="center"/>
        </w:trPr>
        <w:tc>
          <w:tcPr>
            <w:tcW w:w="2978" w:type="dxa"/>
            <w:tcBorders>
              <w:left w:val="double" w:sz="2" w:space="0" w:color="808080"/>
              <w:bottom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D53888" w:rsidRPr="00D53888" w:rsidRDefault="00D53888" w:rsidP="00D538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888" w:rsidRPr="00D53888" w:rsidRDefault="00D53888" w:rsidP="00D53888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53888" w:rsidRPr="00D53888" w:rsidRDefault="00D53888" w:rsidP="00D53888">
      <w:pPr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Раздел 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II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D53888" w:rsidRPr="00D53888" w:rsidRDefault="00D53888" w:rsidP="00D5388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lastRenderedPageBreak/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3888" w:rsidRPr="00D53888" w:rsidRDefault="00D53888" w:rsidP="00D5388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D53888" w:rsidRPr="00D53888" w:rsidRDefault="00D53888" w:rsidP="00D53888">
      <w:pPr>
        <w:numPr>
          <w:ilvl w:val="0"/>
          <w:numId w:val="4"/>
        </w:numPr>
        <w:tabs>
          <w:tab w:val="left" w:pos="0"/>
          <w:tab w:val="num" w:pos="1022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D53888">
        <w:rPr>
          <w:rFonts w:ascii="Times New Roman" w:hAnsi="Times New Roman" w:cs="Times New Roman"/>
          <w:sz w:val="28"/>
          <w:szCs w:val="28"/>
        </w:rPr>
        <w:t>задачи  обеспечения условий устойчивого развития территории сельского поселения</w:t>
      </w:r>
      <w:proofErr w:type="gramEnd"/>
      <w:r w:rsidRPr="00D53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53888" w:rsidRPr="00D53888" w:rsidRDefault="00D53888" w:rsidP="00D53888">
      <w:pPr>
        <w:numPr>
          <w:ilvl w:val="0"/>
          <w:numId w:val="4"/>
        </w:numPr>
        <w:tabs>
          <w:tab w:val="left" w:pos="0"/>
          <w:tab w:val="num" w:pos="1022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 xml:space="preserve">Местная программа «Использование и охрана земель                                                                                    на территории сельского поселения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 2019-2024  годы»</w:t>
      </w:r>
      <w:r w:rsidRPr="00D538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3888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53888" w:rsidRPr="00D53888" w:rsidRDefault="00D53888" w:rsidP="00D5388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3888" w:rsidRPr="00D53888" w:rsidRDefault="00D53888" w:rsidP="00D5388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53888" w:rsidRPr="00D53888" w:rsidRDefault="00D53888" w:rsidP="00D53888">
      <w:pPr>
        <w:numPr>
          <w:ilvl w:val="3"/>
          <w:numId w:val="4"/>
        </w:numPr>
        <w:tabs>
          <w:tab w:val="left" w:pos="624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3888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территории  сельского поселения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388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D538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3888" w:rsidRPr="00D53888" w:rsidRDefault="00D53888" w:rsidP="00D53888">
      <w:pPr>
        <w:numPr>
          <w:ilvl w:val="3"/>
          <w:numId w:val="4"/>
        </w:numPr>
        <w:tabs>
          <w:tab w:val="left" w:pos="624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53888" w:rsidRPr="00D53888" w:rsidRDefault="00D53888" w:rsidP="00D53888">
      <w:pPr>
        <w:autoSpaceDE w:val="0"/>
        <w:spacing w:after="0" w:line="240" w:lineRule="auto"/>
        <w:ind w:firstLine="70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53888" w:rsidRPr="00D53888" w:rsidRDefault="00D53888" w:rsidP="00D53888">
      <w:pPr>
        <w:autoSpaceDE w:val="0"/>
        <w:spacing w:line="240" w:lineRule="auto"/>
        <w:ind w:firstLine="70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III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Целями Программы являются: </w:t>
      </w:r>
    </w:p>
    <w:p w:rsidR="00D53888" w:rsidRPr="00D53888" w:rsidRDefault="00D53888" w:rsidP="009835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Повышение эффективности охраны и использования земель на территории сельского поселения, в том числе: </w:t>
      </w:r>
    </w:p>
    <w:p w:rsidR="00D53888" w:rsidRPr="00D53888" w:rsidRDefault="00D53888" w:rsidP="00983539">
      <w:pPr>
        <w:numPr>
          <w:ilvl w:val="0"/>
          <w:numId w:val="3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D53888" w:rsidRPr="00D53888" w:rsidRDefault="00D53888" w:rsidP="00983539">
      <w:pPr>
        <w:numPr>
          <w:ilvl w:val="0"/>
          <w:numId w:val="3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обеспечение рационального использования земель</w:t>
      </w:r>
    </w:p>
    <w:p w:rsidR="00D53888" w:rsidRPr="00D53888" w:rsidRDefault="00D53888" w:rsidP="00983539">
      <w:pPr>
        <w:numPr>
          <w:ilvl w:val="0"/>
          <w:numId w:val="3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D53888" w:rsidRPr="00D53888" w:rsidRDefault="00D53888" w:rsidP="00983539">
      <w:pPr>
        <w:numPr>
          <w:ilvl w:val="0"/>
          <w:numId w:val="3"/>
        </w:numPr>
        <w:tabs>
          <w:tab w:val="clear" w:pos="10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D53888" w:rsidRPr="00D53888" w:rsidRDefault="00D53888" w:rsidP="00D53888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Программы являются: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улучшения условий для устойчивого земледелия,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 - повышения плодородия почв,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- улучшения гидротермического режима,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-  сокращения поверхностного стока,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- оптимизации процессов почвообразования,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-  увеличения водности рек и водоемов,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D53888" w:rsidRPr="00D53888" w:rsidRDefault="00D53888" w:rsidP="00D53888">
      <w:pPr>
        <w:spacing w:before="144" w:after="144" w:line="240" w:lineRule="auto"/>
        <w:ind w:left="72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Раздел 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IV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D53888" w:rsidRPr="00D53888" w:rsidRDefault="00D53888" w:rsidP="00D53888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D53888" w:rsidRPr="00D53888" w:rsidRDefault="00D53888" w:rsidP="00D53888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в 2019-2024 годах составляет  20  тыс. рублей.</w:t>
      </w:r>
    </w:p>
    <w:p w:rsidR="00D53888" w:rsidRPr="00D53888" w:rsidRDefault="00D53888" w:rsidP="00D53888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D53888" w:rsidRPr="00D53888" w:rsidRDefault="00D53888" w:rsidP="00D53888">
      <w:pPr>
        <w:spacing w:before="144" w:after="144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V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 w:rsidRPr="00D53888">
        <w:rPr>
          <w:rFonts w:ascii="Times New Roman" w:hAnsi="Times New Roman" w:cs="Times New Roman"/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D53888" w:rsidRPr="00D53888" w:rsidRDefault="00D53888" w:rsidP="00D53888">
      <w:pPr>
        <w:spacing w:before="288" w:after="144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Раздел 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VI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контроль за</w:t>
      </w:r>
      <w:proofErr w:type="gramEnd"/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D53888" w:rsidRPr="00D53888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proofErr w:type="spellStart"/>
      <w:r w:rsidRPr="00D53888">
        <w:rPr>
          <w:rFonts w:ascii="Times New Roman" w:hAnsi="Times New Roman" w:cs="Times New Roman"/>
          <w:color w:val="000000"/>
          <w:sz w:val="28"/>
          <w:szCs w:val="28"/>
        </w:rPr>
        <w:t>Шабагишский</w:t>
      </w:r>
      <w:proofErr w:type="spellEnd"/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53888">
        <w:rPr>
          <w:rFonts w:ascii="Times New Roman" w:hAnsi="Times New Roman" w:cs="Times New Roman"/>
          <w:color w:val="000000"/>
          <w:sz w:val="28"/>
          <w:szCs w:val="28"/>
        </w:rPr>
        <w:t>Куюргазинский</w:t>
      </w:r>
      <w:proofErr w:type="spellEnd"/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D53888">
        <w:rPr>
          <w:rFonts w:ascii="Times New Roman" w:hAnsi="Times New Roman" w:cs="Times New Roman"/>
          <w:sz w:val="28"/>
          <w:szCs w:val="28"/>
        </w:rPr>
        <w:t>.</w:t>
      </w:r>
    </w:p>
    <w:p w:rsidR="00983539" w:rsidRDefault="00D53888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D53888" w:rsidRPr="00D53888" w:rsidRDefault="00983539" w:rsidP="0098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53888"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сельского поселения </w:t>
      </w:r>
      <w:proofErr w:type="spellStart"/>
      <w:r w:rsidR="00D53888" w:rsidRPr="00D53888">
        <w:rPr>
          <w:rFonts w:ascii="Times New Roman" w:hAnsi="Times New Roman" w:cs="Times New Roman"/>
          <w:color w:val="000000"/>
          <w:sz w:val="28"/>
          <w:szCs w:val="28"/>
        </w:rPr>
        <w:t>Шабагишский</w:t>
      </w:r>
      <w:proofErr w:type="spellEnd"/>
      <w:r w:rsidR="00D53888"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53888" w:rsidRPr="00D53888">
        <w:rPr>
          <w:rFonts w:ascii="Times New Roman" w:hAnsi="Times New Roman" w:cs="Times New Roman"/>
          <w:color w:val="000000"/>
          <w:sz w:val="28"/>
          <w:szCs w:val="28"/>
        </w:rPr>
        <w:t>Куюргазинский</w:t>
      </w:r>
      <w:proofErr w:type="spellEnd"/>
      <w:r w:rsidR="00D53888"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до 1 марта года, следующего за отчетным календарным годом. </w:t>
      </w:r>
    </w:p>
    <w:p w:rsidR="00D53888" w:rsidRPr="00D53888" w:rsidRDefault="00983539" w:rsidP="00D53888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53888"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D53888" w:rsidRPr="00D53888" w:rsidRDefault="00D53888" w:rsidP="00D53888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D53888" w:rsidRPr="00D53888" w:rsidRDefault="00D53888" w:rsidP="00D53888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D53888" w:rsidRPr="00D53888" w:rsidRDefault="00D53888" w:rsidP="00D53888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D53888" w:rsidRPr="00D53888" w:rsidRDefault="00D53888" w:rsidP="00D53888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D53888" w:rsidRPr="00D53888" w:rsidRDefault="00D53888" w:rsidP="00D53888">
      <w:pPr>
        <w:spacing w:before="288" w:after="144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 VII</w:t>
      </w:r>
      <w:r w:rsidRPr="00D53888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D53888" w:rsidRPr="00D53888" w:rsidRDefault="00D53888" w:rsidP="00D53888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D53888" w:rsidRPr="00D53888" w:rsidRDefault="00D53888" w:rsidP="00D5388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Pr="00D538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</w:t>
      </w:r>
      <w:r w:rsidRPr="00D5388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53888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Pr="00D5388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D53888" w:rsidRPr="00D53888" w:rsidRDefault="00D53888" w:rsidP="00D5388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>улучшение качественных характеристик земель;</w:t>
      </w:r>
    </w:p>
    <w:p w:rsidR="00D53888" w:rsidRPr="00D53888" w:rsidRDefault="00D53888" w:rsidP="00D5388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88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 использование земель </w:t>
      </w:r>
    </w:p>
    <w:p w:rsidR="00D53888" w:rsidRPr="00D53888" w:rsidRDefault="00D53888" w:rsidP="00D53888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88">
        <w:rPr>
          <w:rFonts w:ascii="Times New Roman" w:hAnsi="Times New Roman" w:cs="Times New Roman"/>
          <w:b/>
          <w:sz w:val="28"/>
          <w:szCs w:val="28"/>
        </w:rPr>
        <w:t>Реализация  Программы  осуществляется  по  следующим  направлениям:</w:t>
      </w:r>
    </w:p>
    <w:p w:rsidR="00D53888" w:rsidRPr="00D53888" w:rsidRDefault="00D53888" w:rsidP="00D5388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63"/>
        <w:gridCol w:w="3675"/>
        <w:gridCol w:w="1701"/>
      </w:tblGrid>
      <w:tr w:rsidR="00D53888" w:rsidRPr="00D53888" w:rsidTr="0098353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53888" w:rsidRPr="00D53888" w:rsidTr="0098353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 самовольного занятия  земельных  участков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2024гг 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3888" w:rsidRPr="00D53888" w:rsidTr="0098353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 строений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2024гг 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3888" w:rsidRPr="00D53888" w:rsidTr="00983539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 Совета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и решений Администрации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 а  также 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</w:t>
            </w:r>
          </w:p>
        </w:tc>
      </w:tr>
      <w:tr w:rsidR="00D53888" w:rsidRPr="00D53888" w:rsidTr="00983539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режима использования земельных участков в соответствии с их  целевым назначением  и разрешенным  использованием    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2024гг 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3888" w:rsidRPr="00D53888" w:rsidTr="0098353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 сельского поселения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888" w:rsidRPr="00D53888" w:rsidTr="0098353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 законодательства  РФ                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Комитет по     управлению собственностью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  <w:p w:rsidR="00D53888" w:rsidRPr="00D53888" w:rsidRDefault="00D53888" w:rsidP="00D538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либо по мере выхода изменений</w:t>
            </w:r>
          </w:p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в земельном </w:t>
            </w:r>
            <w:proofErr w:type="spellStart"/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законода-тельстве</w:t>
            </w:r>
            <w:proofErr w:type="spellEnd"/>
            <w:proofErr w:type="gramEnd"/>
          </w:p>
        </w:tc>
      </w:tr>
      <w:tr w:rsidR="00D53888" w:rsidRPr="00D53888" w:rsidTr="0098353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регулярных мероприятий    по  очистке территории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мусора, в  том  числе с участием    школьников    и  студентов         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53888" w:rsidRPr="00D53888" w:rsidRDefault="00D53888" w:rsidP="0098353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с апреля по ноябрь</w:t>
            </w:r>
            <w:r w:rsidR="00983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</w:tr>
      <w:tr w:rsidR="00D53888" w:rsidRPr="00D53888" w:rsidTr="0098353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неосвоенных 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</w:t>
            </w:r>
          </w:p>
        </w:tc>
      </w:tr>
      <w:tr w:rsidR="00D53888" w:rsidRPr="00D53888" w:rsidTr="0098353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Защита от заражения земель сельскохозяйственного использования карантинными вредителями и болезнями растений, от зарастания сорной травой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Собственники и арендаторы земельных участков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2024гг 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3888" w:rsidRPr="00D53888" w:rsidTr="0098353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 о прекращении права на земельный участок ввиду его ненадлежащего использования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</w:t>
            </w:r>
          </w:p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Комитет     по     управлению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собственностью 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РБ по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98353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</w:t>
            </w:r>
          </w:p>
        </w:tc>
      </w:tr>
      <w:tr w:rsidR="00D53888" w:rsidRPr="00D53888" w:rsidTr="0098353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 использования земельных  участков, приводящих к значительному  ухудшению экологической обстановки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98353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83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2024гг.</w:t>
            </w:r>
          </w:p>
        </w:tc>
      </w:tr>
      <w:tr w:rsidR="00D53888" w:rsidRPr="00D53888" w:rsidTr="00983539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 или  уничтожения плодородного слоя почвы вследствие нарушения  правил  обращения с удобрениями, стимуляторами 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 за  собой причинение  вреда  здоровью или окружающей   среде             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</w:t>
            </w:r>
          </w:p>
        </w:tc>
      </w:tr>
      <w:tr w:rsidR="00D53888" w:rsidRPr="00D53888" w:rsidTr="0098353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уплатой земельного налога,  арендной платы   за    использованием земельных участков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 ИФНС   России   № 25 по Республике Башкортостан (по согласованию),             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Комитет  по управлению собственностью  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</w:t>
            </w:r>
          </w:p>
        </w:tc>
      </w:tr>
      <w:tr w:rsidR="00D53888" w:rsidRPr="00D53888" w:rsidTr="00983539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 земельных участков с особыми условиями их использования (охранные, санитарно-защитные,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и иные зоны)                 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2024гг</w:t>
            </w:r>
          </w:p>
        </w:tc>
      </w:tr>
      <w:tr w:rsidR="00D53888" w:rsidRPr="00D53888" w:rsidTr="00983539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 материалов   по выявленным фактам  нарушения земельного законодательства в </w:t>
            </w:r>
            <w:r w:rsidRPr="00D53888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для привлечения к ответственности, предусмотренной  действующим законодательством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2024гг 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по мере выявления нарушений</w:t>
            </w:r>
          </w:p>
        </w:tc>
      </w:tr>
      <w:tr w:rsidR="00D53888" w:rsidRPr="00D53888" w:rsidTr="00983539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объектами 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. Ермолаево в районе АЗС-44, ул. Красная горка на которых  возможно размещение несанкционированных свалок.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53888" w:rsidRPr="00D53888" w:rsidTr="00983539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Осуществление покоса опасных сорных растений на территории животноводческих комплексов, а так же улиц населенных пунктов сельского поселения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С мая по сентябрь</w:t>
            </w:r>
          </w:p>
        </w:tc>
      </w:tr>
      <w:tr w:rsidR="00D53888" w:rsidRPr="00D53888" w:rsidTr="00983539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Выявление и оформление брошенных земельных участков с полуразрушенными зданиями в качестве бесхозяйных объектов с последующей передачей их физическим и юридическим лицам в собственность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2024гг 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  <w:tr w:rsidR="00D53888" w:rsidRPr="00D53888" w:rsidTr="00983539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землями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осуществляется добыча общераспространенных полезных ископаемых, выявление фактов незаконной добычи</w:t>
            </w:r>
          </w:p>
          <w:p w:rsidR="00D53888" w:rsidRPr="00D53888" w:rsidRDefault="00D53888" w:rsidP="00D5388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общераспространенных полезных ископаемых и направление материалов по выявленным фактам нарушения земельного законодательства в Межмуниципальный отдел по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Кугарчинскому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Куюргазинскому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районам и г</w:t>
            </w:r>
            <w:proofErr w:type="gram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умертау Управления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  для привлечения к ответственности, предусмотренной действующим законодательством РФ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D53888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proofErr w:type="spellStart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Шабагишский</w:t>
            </w:r>
            <w:proofErr w:type="spellEnd"/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888" w:rsidRPr="00D53888" w:rsidRDefault="00983539" w:rsidP="00D5388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888">
              <w:rPr>
                <w:rFonts w:ascii="Times New Roman" w:hAnsi="Times New Roman" w:cs="Times New Roman"/>
                <w:sz w:val="28"/>
                <w:szCs w:val="28"/>
              </w:rPr>
              <w:t xml:space="preserve">2024гг </w:t>
            </w:r>
            <w:r w:rsidR="00D53888" w:rsidRPr="00D53888"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</w:tr>
    </w:tbl>
    <w:p w:rsidR="00D53888" w:rsidRPr="00D53888" w:rsidRDefault="00D53888" w:rsidP="00D53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7604" w:rsidRPr="00983539" w:rsidRDefault="00983539" w:rsidP="00983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Г.Н.Раимова</w:t>
      </w:r>
      <w:proofErr w:type="spellEnd"/>
    </w:p>
    <w:sectPr w:rsidR="009F7604" w:rsidRPr="00983539" w:rsidSect="00983539">
      <w:pgSz w:w="11906" w:h="16838"/>
      <w:pgMar w:top="568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5455A8"/>
    <w:multiLevelType w:val="hybridMultilevel"/>
    <w:tmpl w:val="2988C7C8"/>
    <w:lvl w:ilvl="0" w:tplc="EE48F4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1EB"/>
    <w:rsid w:val="00002C94"/>
    <w:rsid w:val="000432D8"/>
    <w:rsid w:val="000D3684"/>
    <w:rsid w:val="00167E7E"/>
    <w:rsid w:val="0020265F"/>
    <w:rsid w:val="00227828"/>
    <w:rsid w:val="0023120E"/>
    <w:rsid w:val="00282964"/>
    <w:rsid w:val="00293D29"/>
    <w:rsid w:val="0032021E"/>
    <w:rsid w:val="003725B7"/>
    <w:rsid w:val="003770AE"/>
    <w:rsid w:val="003C07C4"/>
    <w:rsid w:val="003E6ACC"/>
    <w:rsid w:val="0040278C"/>
    <w:rsid w:val="00427C28"/>
    <w:rsid w:val="00430053"/>
    <w:rsid w:val="004B3D32"/>
    <w:rsid w:val="004C6A48"/>
    <w:rsid w:val="004E310D"/>
    <w:rsid w:val="00533DCF"/>
    <w:rsid w:val="00542A00"/>
    <w:rsid w:val="00545938"/>
    <w:rsid w:val="005A537D"/>
    <w:rsid w:val="005D4C2F"/>
    <w:rsid w:val="006126E9"/>
    <w:rsid w:val="0061453A"/>
    <w:rsid w:val="00632C14"/>
    <w:rsid w:val="0069248E"/>
    <w:rsid w:val="006B6603"/>
    <w:rsid w:val="006C55E7"/>
    <w:rsid w:val="006C689C"/>
    <w:rsid w:val="00782191"/>
    <w:rsid w:val="007D675C"/>
    <w:rsid w:val="00837A9F"/>
    <w:rsid w:val="00874A7B"/>
    <w:rsid w:val="008A18D4"/>
    <w:rsid w:val="008C4E9A"/>
    <w:rsid w:val="008D168D"/>
    <w:rsid w:val="008E1FB4"/>
    <w:rsid w:val="00930AAF"/>
    <w:rsid w:val="009464B9"/>
    <w:rsid w:val="0095056B"/>
    <w:rsid w:val="0096257E"/>
    <w:rsid w:val="00983539"/>
    <w:rsid w:val="009A20D3"/>
    <w:rsid w:val="009D285B"/>
    <w:rsid w:val="009D6F17"/>
    <w:rsid w:val="009F66F1"/>
    <w:rsid w:val="009F692F"/>
    <w:rsid w:val="009F7604"/>
    <w:rsid w:val="00A2569F"/>
    <w:rsid w:val="00A344D6"/>
    <w:rsid w:val="00AD1FB6"/>
    <w:rsid w:val="00AD37CB"/>
    <w:rsid w:val="00AF16E4"/>
    <w:rsid w:val="00B0137D"/>
    <w:rsid w:val="00B01C82"/>
    <w:rsid w:val="00BB3A95"/>
    <w:rsid w:val="00C64AB2"/>
    <w:rsid w:val="00CA07B4"/>
    <w:rsid w:val="00CE14B9"/>
    <w:rsid w:val="00D53888"/>
    <w:rsid w:val="00DD71EB"/>
    <w:rsid w:val="00DF3A45"/>
    <w:rsid w:val="00ED05C6"/>
    <w:rsid w:val="00F043C9"/>
    <w:rsid w:val="00F13B34"/>
    <w:rsid w:val="00F20B06"/>
    <w:rsid w:val="00F74370"/>
    <w:rsid w:val="00F86470"/>
    <w:rsid w:val="00F90502"/>
    <w:rsid w:val="00FC3F76"/>
    <w:rsid w:val="00FD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E"/>
  </w:style>
  <w:style w:type="paragraph" w:styleId="1">
    <w:name w:val="heading 1"/>
    <w:basedOn w:val="a"/>
    <w:next w:val="a"/>
    <w:link w:val="10"/>
    <w:qFormat/>
    <w:rsid w:val="00D538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E4"/>
    <w:pPr>
      <w:ind w:left="720"/>
      <w:contextualSpacing/>
    </w:pPr>
  </w:style>
  <w:style w:type="character" w:styleId="a4">
    <w:name w:val="Hyperlink"/>
    <w:uiPriority w:val="99"/>
    <w:semiHidden/>
    <w:unhideWhenUsed/>
    <w:rsid w:val="00167E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53888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D53888"/>
    <w:rPr>
      <w:rFonts w:ascii="Arial" w:hAnsi="Arial" w:cs="Arial"/>
    </w:rPr>
  </w:style>
  <w:style w:type="paragraph" w:customStyle="1" w:styleId="ConsPlusNormal0">
    <w:name w:val="ConsPlusNormal"/>
    <w:link w:val="ConsPlusNormal"/>
    <w:rsid w:val="00D53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NoSpacing">
    <w:name w:val="No Spacing"/>
    <w:rsid w:val="00D5388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538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5388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1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5EFC-E902-44B0-AACB-D72CD70F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cp:lastPrinted>2019-04-15T09:32:00Z</cp:lastPrinted>
  <dcterms:created xsi:type="dcterms:W3CDTF">2019-04-15T09:33:00Z</dcterms:created>
  <dcterms:modified xsi:type="dcterms:W3CDTF">2019-04-15T09:33:00Z</dcterms:modified>
</cp:coreProperties>
</file>