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ПОСТАНОВЛЕНИЕ</w:t>
      </w:r>
    </w:p>
    <w:p w:rsidR="00136B81" w:rsidRPr="000A765C" w:rsidRDefault="001649B7" w:rsidP="00136B81">
      <w:pPr>
        <w:spacing w:after="0"/>
        <w:ind w:left="2832" w:right="2976" w:firstLine="708"/>
        <w:jc w:val="center"/>
        <w:rPr>
          <w:rStyle w:val="50"/>
          <w:rFonts w:eastAsiaTheme="minorHAnsi"/>
          <w:b w:val="0"/>
          <w:bCs w:val="0"/>
          <w:sz w:val="27"/>
          <w:szCs w:val="27"/>
        </w:rPr>
      </w:pPr>
      <w:r>
        <w:rPr>
          <w:rStyle w:val="50"/>
          <w:rFonts w:eastAsiaTheme="minorHAnsi"/>
          <w:b w:val="0"/>
          <w:bCs w:val="0"/>
          <w:sz w:val="27"/>
          <w:szCs w:val="27"/>
        </w:rPr>
        <w:t>№ 48</w:t>
      </w:r>
      <w:r w:rsidR="00136B81" w:rsidRPr="000A765C">
        <w:rPr>
          <w:rStyle w:val="50"/>
          <w:rFonts w:eastAsiaTheme="minorHAnsi"/>
          <w:b w:val="0"/>
          <w:bCs w:val="0"/>
          <w:sz w:val="27"/>
          <w:szCs w:val="27"/>
        </w:rPr>
        <w:t xml:space="preserve"> от 25.12.2019</w:t>
      </w:r>
    </w:p>
    <w:p w:rsidR="000636A0" w:rsidRPr="000A765C" w:rsidRDefault="000636A0" w:rsidP="00136B81">
      <w:pPr>
        <w:spacing w:after="0"/>
        <w:ind w:left="2832" w:right="2976" w:firstLine="708"/>
        <w:jc w:val="center"/>
        <w:rPr>
          <w:rStyle w:val="50"/>
          <w:rFonts w:eastAsiaTheme="minorHAnsi"/>
          <w:b w:val="0"/>
          <w:bCs w:val="0"/>
          <w:sz w:val="27"/>
          <w:szCs w:val="27"/>
        </w:rPr>
      </w:pPr>
    </w:p>
    <w:p w:rsidR="00136B81" w:rsidRPr="000A765C" w:rsidRDefault="00136B81" w:rsidP="001649B7">
      <w:pPr>
        <w:spacing w:after="0" w:line="240" w:lineRule="auto"/>
        <w:ind w:right="4842"/>
        <w:rPr>
          <w:rStyle w:val="50"/>
          <w:rFonts w:eastAsiaTheme="minorHAnsi"/>
          <w:b w:val="0"/>
          <w:bCs w:val="0"/>
          <w:sz w:val="27"/>
          <w:szCs w:val="27"/>
        </w:rPr>
      </w:pPr>
      <w:r w:rsidRPr="00BF51BF">
        <w:rPr>
          <w:rStyle w:val="50"/>
          <w:rFonts w:eastAsiaTheme="minorHAnsi"/>
          <w:b w:val="0"/>
          <w:bCs w:val="0"/>
        </w:rPr>
        <w:t xml:space="preserve">Об утверждении Порядка кассового обслуживания бюджета сельского поселения </w:t>
      </w:r>
      <w:r w:rsidR="00DE474F" w:rsidRPr="00DE474F">
        <w:rPr>
          <w:rFonts w:ascii="Calibri" w:hAnsi="Calibri" w:cs="Calibri"/>
          <w:szCs w:val="20"/>
        </w:rPr>
        <w:t>Шабагишский</w:t>
      </w:r>
      <w:r w:rsidRPr="00BF51BF">
        <w:rPr>
          <w:rStyle w:val="50"/>
          <w:rFonts w:eastAsiaTheme="minorHAnsi"/>
          <w:b w:val="0"/>
          <w:bCs w:val="0"/>
        </w:rPr>
        <w:t xml:space="preserve"> сельсовет муниципального района </w:t>
      </w:r>
      <w:r w:rsidR="00D420FC" w:rsidRPr="00BF51BF">
        <w:rPr>
          <w:rStyle w:val="50"/>
          <w:rFonts w:eastAsiaTheme="minorHAnsi"/>
          <w:b w:val="0"/>
          <w:bCs w:val="0"/>
        </w:rPr>
        <w:t>Куюргазинский</w:t>
      </w:r>
      <w:r w:rsidRPr="00BF51BF">
        <w:rPr>
          <w:rStyle w:val="50"/>
          <w:rFonts w:eastAsiaTheme="minorHAnsi"/>
          <w:b w:val="0"/>
          <w:bCs w:val="0"/>
        </w:rPr>
        <w:t xml:space="preserve"> район Республики Башкортостан в условиях открытия и ведения лицевых счетов </w:t>
      </w:r>
      <w:r w:rsidRPr="00254E36">
        <w:rPr>
          <w:rStyle w:val="50"/>
          <w:rFonts w:eastAsiaTheme="minorHAnsi"/>
          <w:b w:val="0"/>
          <w:bCs w:val="0"/>
        </w:rPr>
        <w:t xml:space="preserve">для учета операций по исполнению расходов бюджета сельского поселения </w:t>
      </w:r>
      <w:r w:rsidR="00DE474F" w:rsidRPr="00DE474F">
        <w:rPr>
          <w:rFonts w:ascii="Times New Roman" w:hAnsi="Times New Roman" w:cs="Times New Roman"/>
          <w:sz w:val="24"/>
          <w:szCs w:val="24"/>
        </w:rPr>
        <w:t>Шабагишский</w:t>
      </w:r>
      <w:r w:rsidRPr="00254E36">
        <w:rPr>
          <w:rStyle w:val="50"/>
          <w:rFonts w:eastAsiaTheme="minorHAnsi"/>
          <w:b w:val="0"/>
          <w:bCs w:val="0"/>
        </w:rPr>
        <w:t xml:space="preserve">сельсовет муниципального района </w:t>
      </w:r>
      <w:r w:rsidR="00D420FC" w:rsidRPr="00254E36">
        <w:rPr>
          <w:rStyle w:val="50"/>
          <w:rFonts w:eastAsiaTheme="minorHAnsi"/>
          <w:b w:val="0"/>
          <w:bCs w:val="0"/>
        </w:rPr>
        <w:t>Куюргазинский</w:t>
      </w:r>
      <w:r w:rsidRPr="00254E36">
        <w:rPr>
          <w:rStyle w:val="50"/>
          <w:rFonts w:eastAsiaTheme="minorHAnsi"/>
          <w:b w:val="0"/>
          <w:bCs w:val="0"/>
        </w:rPr>
        <w:t xml:space="preserve"> район Республики</w:t>
      </w:r>
      <w:r w:rsidRPr="00254E36">
        <w:rPr>
          <w:rStyle w:val="50"/>
          <w:rFonts w:eastAsiaTheme="minorHAnsi"/>
          <w:b w:val="0"/>
          <w:bCs w:val="0"/>
          <w:sz w:val="27"/>
          <w:szCs w:val="27"/>
        </w:rPr>
        <w:t xml:space="preserve"> Башкортостан</w:t>
      </w:r>
    </w:p>
    <w:p w:rsidR="000636A0" w:rsidRPr="000A765C" w:rsidRDefault="000636A0" w:rsidP="00136B81">
      <w:pPr>
        <w:spacing w:after="0"/>
        <w:ind w:right="4840"/>
        <w:rPr>
          <w:sz w:val="27"/>
          <w:szCs w:val="27"/>
        </w:rPr>
      </w:pPr>
    </w:p>
    <w:p w:rsidR="00136B81" w:rsidRPr="001649B7" w:rsidRDefault="00136B81" w:rsidP="001649B7">
      <w:pPr>
        <w:widowControl w:val="0"/>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r w:rsidR="003A18D8">
        <w:rPr>
          <w:rStyle w:val="50"/>
          <w:rFonts w:eastAsiaTheme="minorHAnsi"/>
          <w:b w:val="0"/>
          <w:bCs w:val="0"/>
          <w:sz w:val="27"/>
          <w:szCs w:val="27"/>
        </w:rPr>
        <w:t>Шабагишский</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0A765C">
        <w:rPr>
          <w:rStyle w:val="50"/>
          <w:rFonts w:eastAsiaTheme="minorHAnsi"/>
          <w:b w:val="0"/>
          <w:bCs w:val="0"/>
          <w:sz w:val="27"/>
          <w:szCs w:val="27"/>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w:t>
      </w:r>
      <w:r w:rsidRPr="00BF51BF">
        <w:rPr>
          <w:rFonts w:ascii="Times New Roman" w:eastAsia="Times New Roman" w:hAnsi="Times New Roman" w:cs="Times New Roman"/>
          <w:color w:val="000000"/>
          <w:sz w:val="24"/>
          <w:szCs w:val="24"/>
          <w:lang w:eastAsia="ru-RU" w:bidi="ru-RU"/>
        </w:rPr>
        <w:t>поселении</w:t>
      </w:r>
      <w:r w:rsidR="00DE474F" w:rsidRPr="00DE474F">
        <w:rPr>
          <w:rFonts w:ascii="Times New Roman" w:hAnsi="Times New Roman" w:cs="Times New Roman"/>
          <w:szCs w:val="20"/>
        </w:rPr>
        <w:t>Шабагишский</w:t>
      </w:r>
      <w:r w:rsidRPr="00BF51BF">
        <w:rPr>
          <w:rFonts w:ascii="Times New Roman" w:eastAsia="Times New Roman" w:hAnsi="Times New Roman" w:cs="Times New Roman"/>
          <w:color w:val="000000"/>
          <w:sz w:val="24"/>
          <w:szCs w:val="24"/>
          <w:lang w:eastAsia="ru-RU" w:bidi="ru-RU"/>
        </w:rPr>
        <w:t>сельсовет</w:t>
      </w:r>
      <w:r w:rsidRPr="000A765C">
        <w:rPr>
          <w:rFonts w:ascii="Times New Roman" w:eastAsia="Times New Roman" w:hAnsi="Times New Roman" w:cs="Times New Roman"/>
          <w:color w:val="000000"/>
          <w:sz w:val="27"/>
          <w:szCs w:val="27"/>
          <w:lang w:eastAsia="ru-RU" w:bidi="ru-RU"/>
        </w:rPr>
        <w:t xml:space="preserve"> муниципального района </w:t>
      </w:r>
      <w:r w:rsidR="00D420FC" w:rsidRPr="000A765C">
        <w:rPr>
          <w:rStyle w:val="50"/>
          <w:rFonts w:eastAsiaTheme="minorHAnsi"/>
          <w:b w:val="0"/>
          <w:bCs w:val="0"/>
          <w:sz w:val="27"/>
          <w:szCs w:val="27"/>
        </w:rPr>
        <w:t>Куюргазинский</w:t>
      </w:r>
      <w:r w:rsidRPr="000A765C">
        <w:rPr>
          <w:rFonts w:ascii="Times New Roman" w:eastAsia="Times New Roman" w:hAnsi="Times New Roman" w:cs="Times New Roman"/>
          <w:color w:val="000000"/>
          <w:sz w:val="27"/>
          <w:szCs w:val="27"/>
          <w:lang w:eastAsia="ru-RU" w:bidi="ru-RU"/>
        </w:rPr>
        <w:t>й район Республики Башкортостан»</w:t>
      </w:r>
      <w:r w:rsidR="001649B7">
        <w:rPr>
          <w:rFonts w:ascii="Times New Roman" w:eastAsia="Times New Roman" w:hAnsi="Times New Roman" w:cs="Times New Roman"/>
          <w:color w:val="000000"/>
          <w:sz w:val="27"/>
          <w:szCs w:val="27"/>
          <w:lang w:eastAsia="ru-RU" w:bidi="ru-RU"/>
        </w:rPr>
        <w:t xml:space="preserve"> </w:t>
      </w:r>
      <w:r w:rsidR="001649B7" w:rsidRPr="001649B7">
        <w:rPr>
          <w:rFonts w:ascii="Times New Roman" w:eastAsia="Times New Roman" w:hAnsi="Times New Roman" w:cs="Times New Roman"/>
          <w:b/>
          <w:color w:val="000000"/>
          <w:sz w:val="27"/>
          <w:szCs w:val="27"/>
          <w:lang w:eastAsia="ru-RU" w:bidi="ru-RU"/>
        </w:rPr>
        <w:t>постановляю</w:t>
      </w:r>
      <w:r w:rsidRPr="000A765C">
        <w:rPr>
          <w:rFonts w:ascii="Times New Roman" w:eastAsia="Times New Roman" w:hAnsi="Times New Roman" w:cs="Times New Roman"/>
          <w:b/>
          <w:bCs/>
          <w:color w:val="000000"/>
          <w:sz w:val="27"/>
          <w:szCs w:val="27"/>
          <w:lang w:eastAsia="ru-RU" w:bidi="ru-RU"/>
        </w:rPr>
        <w:t>:</w:t>
      </w:r>
    </w:p>
    <w:p w:rsidR="00136B81" w:rsidRPr="000A765C" w:rsidRDefault="00136B81" w:rsidP="00DE474F">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Утверд</w:t>
      </w:r>
      <w:r w:rsidR="00D420FC" w:rsidRPr="000A765C">
        <w:rPr>
          <w:rFonts w:ascii="Times New Roman" w:eastAsia="Times New Roman" w:hAnsi="Times New Roman" w:cs="Times New Roman"/>
          <w:color w:val="000000"/>
          <w:sz w:val="27"/>
          <w:szCs w:val="27"/>
          <w:lang w:eastAsia="ru-RU" w:bidi="ru-RU"/>
        </w:rPr>
        <w:t xml:space="preserve">ить </w:t>
      </w:r>
      <w:r w:rsidR="00D420FC" w:rsidRPr="00254E36">
        <w:rPr>
          <w:rFonts w:ascii="Times New Roman" w:eastAsia="Times New Roman" w:hAnsi="Times New Roman" w:cs="Times New Roman"/>
          <w:color w:val="000000"/>
          <w:sz w:val="27"/>
          <w:szCs w:val="27"/>
          <w:lang w:eastAsia="ru-RU" w:bidi="ru-RU"/>
        </w:rPr>
        <w:t>прилагаемый Порядок кассового</w:t>
      </w:r>
      <w:r w:rsidRPr="00254E36">
        <w:rPr>
          <w:rFonts w:ascii="Times New Roman" w:eastAsia="Times New Roman" w:hAnsi="Times New Roman" w:cs="Times New Roman"/>
          <w:color w:val="000000"/>
          <w:sz w:val="27"/>
          <w:szCs w:val="27"/>
          <w:lang w:eastAsia="ru-RU" w:bidi="ru-RU"/>
        </w:rPr>
        <w:t xml:space="preserve"> обслуживания бюджета сельскою поселения </w:t>
      </w:r>
      <w:r w:rsidR="00DE474F">
        <w:rPr>
          <w:rFonts w:ascii="Times New Roman" w:hAnsi="Times New Roman" w:cs="Times New Roman"/>
          <w:sz w:val="27"/>
          <w:szCs w:val="27"/>
        </w:rPr>
        <w:t>Шабагишский</w:t>
      </w:r>
      <w:r w:rsidRPr="00254E36">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254E36">
        <w:rPr>
          <w:rStyle w:val="50"/>
          <w:rFonts w:eastAsiaTheme="minorHAnsi"/>
          <w:b w:val="0"/>
          <w:bCs w:val="0"/>
          <w:sz w:val="27"/>
          <w:szCs w:val="27"/>
        </w:rPr>
        <w:t>Куюргазинский</w:t>
      </w:r>
      <w:r w:rsidRPr="00254E36">
        <w:rPr>
          <w:rFonts w:ascii="Times New Roman" w:eastAsia="Times New Roman" w:hAnsi="Times New Roman" w:cs="Times New Roman"/>
          <w:color w:val="000000"/>
          <w:sz w:val="27"/>
          <w:szCs w:val="27"/>
          <w:lang w:eastAsia="ru-RU" w:bidi="ru-RU"/>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E474F">
        <w:rPr>
          <w:rFonts w:ascii="Times New Roman" w:hAnsi="Times New Roman" w:cs="Times New Roman"/>
          <w:sz w:val="27"/>
          <w:szCs w:val="27"/>
        </w:rPr>
        <w:t>Шабагишский</w:t>
      </w:r>
      <w:r w:rsidRPr="00254E36">
        <w:rPr>
          <w:rFonts w:ascii="Times New Roman" w:eastAsia="Times New Roman" w:hAnsi="Times New Roman" w:cs="Times New Roman"/>
          <w:color w:val="000000"/>
          <w:sz w:val="27"/>
          <w:szCs w:val="27"/>
          <w:lang w:eastAsia="ru-RU" w:bidi="ru-RU"/>
        </w:rPr>
        <w:t xml:space="preserve">сельсовет муниципального района </w:t>
      </w:r>
      <w:r w:rsidR="00D420FC" w:rsidRPr="00254E36">
        <w:rPr>
          <w:rStyle w:val="50"/>
          <w:rFonts w:eastAsiaTheme="minorHAnsi"/>
          <w:b w:val="0"/>
          <w:bCs w:val="0"/>
          <w:sz w:val="27"/>
          <w:szCs w:val="27"/>
        </w:rPr>
        <w:t>Куюргазинский</w:t>
      </w:r>
      <w:r w:rsidRPr="00254E36">
        <w:rPr>
          <w:rFonts w:ascii="Times New Roman" w:eastAsia="Times New Roman" w:hAnsi="Times New Roman" w:cs="Times New Roman"/>
          <w:color w:val="000000"/>
          <w:sz w:val="27"/>
          <w:szCs w:val="27"/>
          <w:lang w:eastAsia="ru-RU" w:bidi="ru-RU"/>
        </w:rPr>
        <w:t>район Республики Башкортостан</w:t>
      </w:r>
      <w:r w:rsidRPr="000A765C">
        <w:rPr>
          <w:rFonts w:ascii="Times New Roman" w:eastAsia="Times New Roman" w:hAnsi="Times New Roman" w:cs="Times New Roman"/>
          <w:color w:val="000000"/>
          <w:sz w:val="27"/>
          <w:szCs w:val="27"/>
          <w:lang w:eastAsia="ru-RU" w:bidi="ru-RU"/>
        </w:rPr>
        <w:t>.</w:t>
      </w:r>
    </w:p>
    <w:p w:rsidR="00136B81" w:rsidRPr="000A765C" w:rsidRDefault="00136B81" w:rsidP="00136B81">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Контроль за исполнением настоящего постановления оставляю за собой.</w:t>
      </w: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p>
    <w:p w:rsidR="00136B81" w:rsidRPr="000A765C" w:rsidRDefault="00136B81" w:rsidP="00136B81">
      <w:pPr>
        <w:widowControl w:val="0"/>
        <w:tabs>
          <w:tab w:val="left" w:pos="953"/>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Глава сельского поселения                                           </w:t>
      </w:r>
      <w:r w:rsidR="001649B7">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     </w:t>
      </w:r>
      <w:r w:rsidR="003A18D8">
        <w:rPr>
          <w:rFonts w:ascii="Times New Roman" w:eastAsia="Times New Roman" w:hAnsi="Times New Roman" w:cs="Times New Roman"/>
          <w:color w:val="000000"/>
          <w:sz w:val="27"/>
          <w:szCs w:val="27"/>
          <w:lang w:eastAsia="ru-RU" w:bidi="ru-RU"/>
        </w:rPr>
        <w:t>Рахмаев И.М.</w:t>
      </w: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P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A4B1C" w:rsidRDefault="001A4B1C"/>
    <w:p w:rsidR="00136B81" w:rsidRDefault="00136B81"/>
    <w:p w:rsidR="00136B81" w:rsidRDefault="00136B81"/>
    <w:p w:rsidR="00136B81" w:rsidRDefault="00136B81"/>
    <w:p w:rsidR="00136B81" w:rsidRDefault="00136B81"/>
    <w:p w:rsidR="001649B7" w:rsidRDefault="001649B7"/>
    <w:p w:rsidR="00136B81" w:rsidRDefault="00136B81"/>
    <w:p w:rsidR="00136B81" w:rsidRDefault="00136B81"/>
    <w:p w:rsidR="00136B81" w:rsidRPr="00714B0C" w:rsidRDefault="00136B81" w:rsidP="00136B81">
      <w:pPr>
        <w:spacing w:after="0" w:line="240" w:lineRule="auto"/>
        <w:ind w:left="6372"/>
        <w:rPr>
          <w:rStyle w:val="2"/>
          <w:rFonts w:eastAsiaTheme="minorHAnsi"/>
        </w:rPr>
      </w:pPr>
      <w:r w:rsidRPr="00714B0C">
        <w:rPr>
          <w:rStyle w:val="2"/>
          <w:rFonts w:eastAsiaTheme="minorHAnsi"/>
        </w:rPr>
        <w:lastRenderedPageBreak/>
        <w:t xml:space="preserve">Утвержден Постановлением </w:t>
      </w:r>
    </w:p>
    <w:p w:rsidR="00136B81" w:rsidRPr="00714B0C" w:rsidRDefault="00136B81" w:rsidP="00136B81">
      <w:pPr>
        <w:spacing w:after="0" w:line="240" w:lineRule="auto"/>
        <w:ind w:left="6372"/>
        <w:rPr>
          <w:rStyle w:val="2"/>
          <w:rFonts w:eastAsiaTheme="minorHAnsi"/>
        </w:rPr>
      </w:pPr>
      <w:r w:rsidRPr="00714B0C">
        <w:rPr>
          <w:rStyle w:val="2"/>
          <w:rFonts w:eastAsiaTheme="minorHAnsi"/>
        </w:rPr>
        <w:t xml:space="preserve">главы сельского поселения </w:t>
      </w:r>
    </w:p>
    <w:p w:rsidR="00136B81" w:rsidRPr="00714B0C" w:rsidRDefault="003B5451" w:rsidP="00136B81">
      <w:pPr>
        <w:spacing w:after="0" w:line="240" w:lineRule="auto"/>
        <w:ind w:left="6372"/>
        <w:rPr>
          <w:rStyle w:val="2"/>
          <w:rFonts w:eastAsiaTheme="minorHAnsi"/>
        </w:rPr>
      </w:pPr>
      <w:r w:rsidRPr="00714B0C">
        <w:rPr>
          <w:rFonts w:ascii="Times New Roman" w:hAnsi="Times New Roman" w:cs="Times New Roman"/>
          <w:sz w:val="24"/>
          <w:szCs w:val="24"/>
        </w:rPr>
        <w:t>Шабагишский</w:t>
      </w:r>
      <w:r w:rsidR="00136B81" w:rsidRPr="00714B0C">
        <w:rPr>
          <w:rStyle w:val="2"/>
          <w:rFonts w:eastAsiaTheme="minorHAnsi"/>
        </w:rPr>
        <w:t xml:space="preserve">сельсовет МР </w:t>
      </w:r>
    </w:p>
    <w:p w:rsidR="00136B81" w:rsidRPr="00714B0C" w:rsidRDefault="00136B81" w:rsidP="00136B81">
      <w:pPr>
        <w:spacing w:after="0" w:line="240" w:lineRule="auto"/>
        <w:ind w:left="6372"/>
        <w:rPr>
          <w:rStyle w:val="2"/>
          <w:rFonts w:eastAsiaTheme="minorHAnsi"/>
        </w:rPr>
      </w:pPr>
      <w:bookmarkStart w:id="0" w:name="_GoBack"/>
      <w:bookmarkEnd w:id="0"/>
      <w:r w:rsidRPr="00714B0C">
        <w:rPr>
          <w:rStyle w:val="2"/>
          <w:rFonts w:eastAsiaTheme="minorHAnsi"/>
        </w:rPr>
        <w:t xml:space="preserve">Куюргазинский район </w:t>
      </w:r>
    </w:p>
    <w:p w:rsidR="00136B81" w:rsidRPr="00714B0C" w:rsidRDefault="00136B81" w:rsidP="00136B81">
      <w:pPr>
        <w:spacing w:after="0" w:line="240" w:lineRule="auto"/>
        <w:ind w:left="6372"/>
        <w:rPr>
          <w:rStyle w:val="2"/>
          <w:rFonts w:eastAsiaTheme="minorHAnsi"/>
        </w:rPr>
      </w:pPr>
      <w:r w:rsidRPr="00714B0C">
        <w:rPr>
          <w:rStyle w:val="2"/>
          <w:rFonts w:eastAsiaTheme="minorHAnsi"/>
        </w:rPr>
        <w:t xml:space="preserve">Республики Башкортостан </w:t>
      </w:r>
    </w:p>
    <w:p w:rsidR="00136B81" w:rsidRPr="00714B0C" w:rsidRDefault="001649B7" w:rsidP="00136B81">
      <w:pPr>
        <w:spacing w:after="0" w:line="240" w:lineRule="auto"/>
        <w:ind w:left="6372"/>
        <w:rPr>
          <w:rStyle w:val="2"/>
          <w:rFonts w:eastAsiaTheme="minorHAnsi"/>
        </w:rPr>
      </w:pPr>
      <w:r>
        <w:rPr>
          <w:rStyle w:val="2"/>
          <w:rFonts w:eastAsiaTheme="minorHAnsi"/>
        </w:rPr>
        <w:t>№ 48</w:t>
      </w:r>
      <w:r w:rsidR="00136B81" w:rsidRPr="00714B0C">
        <w:rPr>
          <w:rStyle w:val="2"/>
          <w:rFonts w:eastAsiaTheme="minorHAnsi"/>
        </w:rPr>
        <w:t xml:space="preserve"> от 25.12.2019 </w:t>
      </w:r>
    </w:p>
    <w:p w:rsidR="00FD7189" w:rsidRPr="000A765C" w:rsidRDefault="00FD7189" w:rsidP="00FD7189">
      <w:pPr>
        <w:widowControl w:val="0"/>
        <w:spacing w:after="0"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w:t>
      </w:r>
    </w:p>
    <w:p w:rsidR="00FD7189" w:rsidRPr="000A765C" w:rsidRDefault="00FD7189" w:rsidP="00FD7189">
      <w:pPr>
        <w:widowControl w:val="0"/>
        <w:spacing w:after="248"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КАССОВОГО ОБСЛУЖИВАНИЯ БЮДЖЕТА СЕЛЬСКОГО ПОСЕЛЕНИЯ</w:t>
      </w:r>
      <w:r w:rsidRPr="000A765C">
        <w:rPr>
          <w:rFonts w:ascii="Times New Roman" w:eastAsia="Times New Roman" w:hAnsi="Times New Roman" w:cs="Times New Roman"/>
          <w:color w:val="000000"/>
          <w:sz w:val="27"/>
          <w:szCs w:val="27"/>
          <w:lang w:eastAsia="ru-RU" w:bidi="ru-RU"/>
        </w:rPr>
        <w:br/>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 xml:space="preserve">РАЙОН РЕСПУБЛИКИ БАШКОРТОСТАН В УСЛОВИЯХ ОТКРЫТИЯ И ВЕДЕНИЯЛИЦЕВЫХ СЧЕТОВ ДЛЯ УЧЕТА ОПЕРАЦИЙ ПО ИСПОЛНЕНИЮ РАСХОДОВБЮДЖЕТА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СЕЛЬСОВЕТМУНИЦИПАЛЬНОГО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РАЙОНРЕСПУБЛИКИ БАШКОРТОСТАН</w:t>
      </w:r>
    </w:p>
    <w:p w:rsidR="00FD7189" w:rsidRPr="000A765C" w:rsidRDefault="00FD7189" w:rsidP="00FD7189">
      <w:pPr>
        <w:widowControl w:val="0"/>
        <w:spacing w:line="240" w:lineRule="exact"/>
        <w:ind w:left="340"/>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I. Общие положения</w:t>
      </w:r>
    </w:p>
    <w:p w:rsidR="00FD7189" w:rsidRPr="000A765C" w:rsidRDefault="00FD7189" w:rsidP="003B5451">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Настоящий Порядок кассового обслуживания бюджета сельского поселения </w:t>
      </w:r>
      <w:r w:rsidR="003B5451" w:rsidRP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(далее - Порядок) разработан на основании положений статей 215.</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241</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Бюджетного кодекса Российской Федерации, Закона Республики Башкортостан "О бюджетном процессе в РеспубликеБашкортостан" и решения Совета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поселении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сельсовет муниципальном районе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и устанавливает порядок кассового обслуживания исполнения бюджета сельского поселения </w:t>
      </w:r>
      <w:r w:rsidR="003B5451" w:rsidRP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Финансовым управлением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FD7189" w:rsidRPr="000A765C" w:rsidRDefault="00FD7189" w:rsidP="000A765C">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целях настоящего Порядка: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Участниками бюджетного процесса являются: главный распорядительбюджетных средств; распорядитель бюджетных средств;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w:t>
      </w:r>
      <w:r w:rsidR="00FD7189" w:rsidRPr="000A765C">
        <w:rPr>
          <w:rFonts w:ascii="Times New Roman" w:eastAsia="Times New Roman" w:hAnsi="Times New Roman" w:cs="Times New Roman"/>
          <w:color w:val="000000"/>
          <w:sz w:val="27"/>
          <w:szCs w:val="27"/>
          <w:lang w:eastAsia="ru-RU" w:bidi="ru-RU"/>
        </w:rPr>
        <w:lastRenderedPageBreak/>
        <w:t>дефицита бюджета (далее -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D7189" w:rsidRPr="000A765C" w:rsidRDefault="0060705B" w:rsidP="000A765C">
      <w:pPr>
        <w:widowControl w:val="0"/>
        <w:tabs>
          <w:tab w:val="left" w:pos="709"/>
          <w:tab w:val="left" w:pos="851"/>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Бюджетные ассигнования, лимиты бюджетных обязательств, предельные объемы финансирования являются бюджетными данными.</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00FD7189" w:rsidRPr="000A765C">
        <w:rPr>
          <w:rFonts w:ascii="Times New Roman" w:eastAsia="Times New Roman" w:hAnsi="Times New Roman" w:cs="Times New Roman"/>
          <w:color w:val="000000"/>
          <w:sz w:val="27"/>
          <w:szCs w:val="27"/>
          <w:u w:val="single"/>
          <w:lang w:eastAsia="ru-RU" w:bidi="ru-RU"/>
        </w:rPr>
        <w:t xml:space="preserve">Положением </w:t>
      </w:r>
      <w:r w:rsidR="00FD7189" w:rsidRPr="000A765C">
        <w:rPr>
          <w:rFonts w:ascii="Times New Roman" w:eastAsia="Times New Roman" w:hAnsi="Times New Roman" w:cs="Times New Roman"/>
          <w:color w:val="000000"/>
          <w:sz w:val="27"/>
          <w:szCs w:val="27"/>
          <w:lang w:eastAsia="ru-RU"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00FD7189" w:rsidRPr="000A765C">
        <w:rPr>
          <w:rFonts w:ascii="Times New Roman" w:eastAsia="Times New Roman" w:hAnsi="Times New Roman" w:cs="Times New Roman"/>
          <w:color w:val="000000"/>
          <w:sz w:val="27"/>
          <w:szCs w:val="27"/>
          <w:u w:val="single"/>
          <w:lang w:eastAsia="ru-RU" w:bidi="ru-RU"/>
        </w:rPr>
        <w:t>Положением</w:t>
      </w:r>
      <w:r w:rsidR="00FD7189" w:rsidRPr="000A765C">
        <w:rPr>
          <w:rFonts w:ascii="Times New Roman" w:eastAsia="Times New Roman" w:hAnsi="Times New Roman" w:cs="Times New Roman"/>
          <w:color w:val="000000"/>
          <w:sz w:val="27"/>
          <w:szCs w:val="27"/>
          <w:lang w:eastAsia="ru-RU" w:bidi="ru-RU"/>
        </w:rPr>
        <w:t xml:space="preserve"> Центрального банка Российской Федерации и Министерства финансов Российской Федерации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FD7189" w:rsidRPr="000A765C" w:rsidRDefault="00FD7189" w:rsidP="003B5451">
      <w:pPr>
        <w:widowControl w:val="0"/>
        <w:numPr>
          <w:ilvl w:val="0"/>
          <w:numId w:val="2"/>
        </w:numPr>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Кассовое обслуживание исполнения бюджета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через УФК по Республике </w:t>
      </w:r>
      <w:r w:rsidRPr="000A765C">
        <w:rPr>
          <w:rFonts w:ascii="Times New Roman" w:eastAsia="Times New Roman" w:hAnsi="Times New Roman" w:cs="Times New Roman"/>
          <w:color w:val="000000"/>
          <w:sz w:val="27"/>
          <w:szCs w:val="27"/>
          <w:lang w:eastAsia="ru-RU" w:bidi="ru-RU"/>
        </w:rPr>
        <w:lastRenderedPageBreak/>
        <w:t>Башкортостан по варианту с открытием лицевого счета бюджета финансовому органу.</w:t>
      </w:r>
    </w:p>
    <w:p w:rsidR="00FD7189" w:rsidRPr="000A765C" w:rsidRDefault="0060705B" w:rsidP="000A765C">
      <w:pPr>
        <w:widowControl w:val="0"/>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кассовом обслуживании исполнения бюджета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0705B" w:rsidRPr="000A765C" w:rsidRDefault="0060705B" w:rsidP="0060705B">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p>
    <w:p w:rsidR="00FD7189" w:rsidRPr="000A765C" w:rsidRDefault="00FD7189" w:rsidP="008F653A">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 xml:space="preserve">II. Порядок кассового обслуживания исполнения бюджета сельского поселения </w:t>
      </w:r>
      <w:r w:rsidR="003B5451">
        <w:rPr>
          <w:rFonts w:ascii="Times New Roman" w:eastAsia="Times New Roman" w:hAnsi="Times New Roman" w:cs="Times New Roman"/>
          <w:b/>
          <w:bCs/>
          <w:color w:val="000000"/>
          <w:sz w:val="27"/>
          <w:szCs w:val="27"/>
          <w:lang w:eastAsia="ru-RU" w:bidi="ru-RU"/>
        </w:rPr>
        <w:t>Шабагишский</w:t>
      </w:r>
      <w:r w:rsidRPr="000A765C">
        <w:rPr>
          <w:rFonts w:ascii="Times New Roman" w:eastAsia="Times New Roman" w:hAnsi="Times New Roman" w:cs="Times New Roman"/>
          <w:b/>
          <w:bCs/>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b/>
          <w:bCs/>
          <w:color w:val="000000"/>
          <w:sz w:val="27"/>
          <w:szCs w:val="27"/>
          <w:lang w:eastAsia="ru-RU" w:bidi="ru-RU"/>
        </w:rPr>
        <w:t>Куюргазинский</w:t>
      </w:r>
      <w:r w:rsidRPr="000A765C">
        <w:rPr>
          <w:rFonts w:ascii="Times New Roman" w:eastAsia="Times New Roman" w:hAnsi="Times New Roman" w:cs="Times New Roman"/>
          <w:b/>
          <w:bCs/>
          <w:color w:val="000000"/>
          <w:sz w:val="27"/>
          <w:szCs w:val="27"/>
          <w:lang w:eastAsia="ru-RU" w:bidi="ru-RU"/>
        </w:rPr>
        <w:t xml:space="preserve"> район</w:t>
      </w:r>
      <w:r w:rsidR="001649B7">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Республики Башкортостан</w:t>
      </w:r>
    </w:p>
    <w:p w:rsidR="00FD7189" w:rsidRPr="000A765C" w:rsidRDefault="00FD7189"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2.1 .Основания для проведения операций по кассовым выплатам из бюджета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согласно приложению № 1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согласно приложению № 3 к настоящему Порядку.</w:t>
      </w:r>
    </w:p>
    <w:p w:rsidR="00FD7189" w:rsidRPr="000A765C" w:rsidRDefault="00FD7189" w:rsidP="003B5451">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Финансовый орган проверяет правильность формирования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доходов бюджета сельского поселения </w:t>
      </w:r>
      <w:r w:rsidR="003B5451" w:rsidRPr="003B545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w:t>
      </w:r>
      <w:r w:rsidR="001649B7">
        <w:rPr>
          <w:rFonts w:ascii="Times New Roman" w:eastAsia="Times New Roman" w:hAnsi="Times New Roman" w:cs="Times New Roman"/>
          <w:color w:val="000000"/>
          <w:sz w:val="27"/>
          <w:szCs w:val="27"/>
          <w:lang w:eastAsia="ru-RU" w:bidi="ru-RU"/>
        </w:rPr>
        <w:t xml:space="preserve"> </w:t>
      </w:r>
      <w:r w:rsidR="003B5451">
        <w:rPr>
          <w:rFonts w:ascii="Times New Roman" w:eastAsia="Times New Roman" w:hAnsi="Times New Roman" w:cs="Times New Roman"/>
          <w:color w:val="000000"/>
          <w:sz w:val="27"/>
          <w:szCs w:val="27"/>
          <w:lang w:eastAsia="ru-RU" w:bidi="ru-RU"/>
        </w:rPr>
        <w:t>Шабагишский</w:t>
      </w:r>
      <w:r w:rsidR="001649B7">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Сводный реестр).</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приеме Заявки на бумажном носителе подлежит проверке:</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соответствие формы представленной Заявки форме, утвержденной настоящим</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w:t>
      </w:r>
      <w:r w:rsidRPr="000A765C">
        <w:rPr>
          <w:rFonts w:ascii="Times New Roman" w:eastAsia="Times New Roman" w:hAnsi="Times New Roman" w:cs="Times New Roman"/>
          <w:color w:val="000000"/>
          <w:sz w:val="27"/>
          <w:szCs w:val="27"/>
          <w:lang w:eastAsia="ru-RU" w:bidi="ru-RU"/>
        </w:rPr>
        <w:lastRenderedPageBreak/>
        <w:t>источников финансирования дефицита бюджета в установленном порядке и по установленной форме;</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отсутствие в представленной Заявке исправлений;</w:t>
      </w:r>
    </w:p>
    <w:p w:rsidR="00FD7189" w:rsidRPr="000A765C" w:rsidRDefault="006E1CDD"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идентичность экземпляров, представленных на бумажном и машинном носителях.</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FD7189" w:rsidRPr="000A765C" w:rsidRDefault="0060705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бумажном документообороте между Финансовым органом и клиентом возвращают клиенту Заявку с приложением </w:t>
      </w:r>
      <w:r w:rsidR="00FD7189" w:rsidRPr="000A765C">
        <w:rPr>
          <w:rFonts w:ascii="Times New Roman" w:eastAsia="Times New Roman" w:hAnsi="Times New Roman" w:cs="Times New Roman"/>
          <w:color w:val="000000"/>
          <w:sz w:val="27"/>
          <w:szCs w:val="27"/>
          <w:u w:val="single"/>
          <w:lang w:eastAsia="ru-RU" w:bidi="ru-RU"/>
        </w:rPr>
        <w:t>Протокола,</w:t>
      </w:r>
      <w:r w:rsidR="00FD7189" w:rsidRPr="000A765C">
        <w:rPr>
          <w:rFonts w:ascii="Times New Roman" w:eastAsia="Times New Roman" w:hAnsi="Times New Roman" w:cs="Times New Roman"/>
          <w:color w:val="000000"/>
          <w:sz w:val="27"/>
          <w:szCs w:val="27"/>
          <w:lang w:eastAsia="ru-RU" w:bidi="ru-RU"/>
        </w:rPr>
        <w:t xml:space="preserve"> сформированного по форме согласно приложению № 5 к настоящему Порядку, в котором указывается причина возврата;</w:t>
      </w:r>
    </w:p>
    <w:p w:rsidR="00FD7189" w:rsidRPr="000A765C" w:rsidRDefault="0060705B" w:rsidP="006E1CDD">
      <w:pPr>
        <w:widowControl w:val="0"/>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электронном документообороте между Финансовым органом и клиентом направляют клиенту </w:t>
      </w:r>
      <w:r w:rsidR="00FD7189" w:rsidRPr="000A765C">
        <w:rPr>
          <w:rFonts w:ascii="Times New Roman" w:eastAsia="Times New Roman" w:hAnsi="Times New Roman" w:cs="Times New Roman"/>
          <w:color w:val="000000"/>
          <w:sz w:val="27"/>
          <w:szCs w:val="27"/>
          <w:u w:val="single"/>
          <w:lang w:eastAsia="ru-RU" w:bidi="ru-RU"/>
        </w:rPr>
        <w:t>Протокол</w:t>
      </w:r>
      <w:r w:rsidR="00FD7189" w:rsidRPr="000A765C">
        <w:rPr>
          <w:rFonts w:ascii="Times New Roman" w:eastAsia="Times New Roman" w:hAnsi="Times New Roman" w:cs="Times New Roman"/>
          <w:color w:val="000000"/>
          <w:sz w:val="27"/>
          <w:szCs w:val="27"/>
          <w:lang w:eastAsia="ru-RU" w:bidi="ru-RU"/>
        </w:rPr>
        <w:t xml:space="preserve"> в электронной форме, в котором указывается причина возврата.</w:t>
      </w:r>
    </w:p>
    <w:p w:rsidR="00FD7189" w:rsidRPr="000A765C" w:rsidRDefault="00FD7189" w:rsidP="00141611">
      <w:pPr>
        <w:widowControl w:val="0"/>
        <w:numPr>
          <w:ilvl w:val="0"/>
          <w:numId w:val="3"/>
        </w:numPr>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Если Заявка соответствует требованиям, установленным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2.1.3</w:t>
      </w:r>
      <w:r w:rsidRPr="000A765C">
        <w:rPr>
          <w:rFonts w:ascii="Times New Roman" w:eastAsia="Times New Roman" w:hAnsi="Times New Roman" w:cs="Times New Roman"/>
          <w:color w:val="000000"/>
          <w:sz w:val="27"/>
          <w:szCs w:val="27"/>
          <w:lang w:eastAsia="ru-RU" w:bidi="ru-RU"/>
        </w:rPr>
        <w:t xml:space="preserve"> настоящего Порядка, Финансовый орган после проведения проверки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0A765C">
        <w:rPr>
          <w:rFonts w:ascii="Times New Roman" w:eastAsia="Times New Roman" w:hAnsi="Times New Roman" w:cs="Times New Roman"/>
          <w:color w:val="000000"/>
          <w:sz w:val="27"/>
          <w:szCs w:val="27"/>
          <w:u w:val="single"/>
          <w:lang w:eastAsia="ru-RU" w:bidi="ru-RU"/>
        </w:rPr>
        <w:t xml:space="preserve">Порядком </w:t>
      </w:r>
      <w:r w:rsidRPr="000A765C">
        <w:rPr>
          <w:rFonts w:ascii="Times New Roman" w:eastAsia="Times New Roman" w:hAnsi="Times New Roman" w:cs="Times New Roman"/>
          <w:color w:val="000000"/>
          <w:sz w:val="27"/>
          <w:szCs w:val="27"/>
          <w:lang w:eastAsia="ru-RU" w:bidi="ru-RU"/>
        </w:rPr>
        <w:t xml:space="preserve">санкционирования оплаты денежных обязательств получателей средств бюджета сельского поселения </w:t>
      </w:r>
      <w:r w:rsidR="00141611" w:rsidRPr="00141611">
        <w:rPr>
          <w:rFonts w:ascii="Times New Roman" w:eastAsia="Times New Roman" w:hAnsi="Times New Roman" w:cs="Times New Roman"/>
          <w:color w:val="000000"/>
          <w:sz w:val="27"/>
          <w:szCs w:val="27"/>
          <w:lang w:eastAsia="ru-RU" w:bidi="ru-RU"/>
        </w:rPr>
        <w:t>Шабагишский</w:t>
      </w:r>
      <w:r w:rsidR="001649B7">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 администраторов источников финансированиядефицита бюджета муниципального района</w:t>
      </w:r>
      <w:r w:rsidR="0034299B" w:rsidRPr="000A765C">
        <w:rPr>
          <w:rFonts w:ascii="Times New Roman" w:eastAsia="Times New Roman" w:hAnsi="Times New Roman" w:cs="Times New Roman"/>
          <w:color w:val="000000"/>
          <w:sz w:val="27"/>
          <w:szCs w:val="27"/>
          <w:lang w:eastAsia="ru-RU" w:bidi="ru-RU"/>
        </w:rPr>
        <w:t xml:space="preserve"> 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РеспубликиБашкортостан (далее - Порядок санкционирования), принимает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расходк исполнению.</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и представляет ее в Финансовый орган.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Исполнение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указанной в </w:t>
      </w:r>
      <w:r w:rsidRPr="000A765C">
        <w:rPr>
          <w:rFonts w:ascii="Times New Roman" w:eastAsia="Times New Roman" w:hAnsi="Times New Roman" w:cs="Times New Roman"/>
          <w:color w:val="000000"/>
          <w:sz w:val="27"/>
          <w:szCs w:val="27"/>
          <w:u w:val="single"/>
          <w:lang w:eastAsia="ru-RU" w:bidi="ru-RU"/>
        </w:rPr>
        <w:t>абзаце первом настоящего пункта,</w:t>
      </w:r>
      <w:r w:rsidRPr="000A765C">
        <w:rPr>
          <w:rFonts w:ascii="Times New Roman" w:eastAsia="Times New Roman" w:hAnsi="Times New Roman" w:cs="Times New Roman"/>
          <w:color w:val="000000"/>
          <w:sz w:val="27"/>
          <w:szCs w:val="27"/>
          <w:lang w:eastAsia="ru-RU" w:bidi="ru-RU"/>
        </w:rPr>
        <w:t xml:space="preserve"> осуществляется после выполнения процедур, установленных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2.1.5</w:t>
      </w:r>
      <w:r w:rsidRPr="000A765C">
        <w:rPr>
          <w:rFonts w:ascii="Times New Roman" w:eastAsia="Times New Roman" w:hAnsi="Times New Roman" w:cs="Times New Roman"/>
          <w:color w:val="000000"/>
          <w:sz w:val="27"/>
          <w:szCs w:val="27"/>
          <w:lang w:eastAsia="ru-RU" w:bidi="ru-RU"/>
        </w:rPr>
        <w:t xml:space="preserve"> настоящего Порядка.</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0A765C">
        <w:rPr>
          <w:rFonts w:ascii="Times New Roman" w:eastAsia="Times New Roman" w:hAnsi="Times New Roman" w:cs="Times New Roman"/>
          <w:color w:val="000000"/>
          <w:sz w:val="27"/>
          <w:szCs w:val="27"/>
          <w:u w:val="single"/>
          <w:lang w:eastAsia="ru-RU" w:bidi="ru-RU"/>
        </w:rPr>
        <w:t>Акта</w:t>
      </w:r>
      <w:r w:rsidRPr="000A765C">
        <w:rPr>
          <w:rFonts w:ascii="Times New Roman" w:eastAsia="Times New Roman" w:hAnsi="Times New Roman" w:cs="Times New Roman"/>
          <w:color w:val="000000"/>
          <w:sz w:val="27"/>
          <w:szCs w:val="27"/>
          <w:lang w:eastAsia="ru-RU" w:bidi="ru-RU"/>
        </w:rPr>
        <w:t xml:space="preserve"> приемки-передачи кассовых выплат и поступлений по форме согласно приложению № 6 к настоящему Порядку (форма по ОКУД 0531728).</w:t>
      </w:r>
    </w:p>
    <w:p w:rsidR="00FD7189" w:rsidRPr="000A765C" w:rsidRDefault="00FD7189" w:rsidP="00141611">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Основания для проведения операций по кассовым выплатам из бюджета сельского поселения </w:t>
      </w:r>
      <w:r w:rsidR="00141611" w:rsidRPr="0014161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r w:rsidR="000A765C">
        <w:rPr>
          <w:rFonts w:ascii="Times New Roman" w:eastAsia="Times New Roman" w:hAnsi="Times New Roman" w:cs="Times New Roman"/>
          <w:color w:val="000000"/>
          <w:sz w:val="27"/>
          <w:szCs w:val="27"/>
          <w:lang w:eastAsia="ru-RU" w:bidi="ru-RU"/>
        </w:rPr>
        <w:t>.</w:t>
      </w:r>
    </w:p>
    <w:p w:rsidR="00FD7189" w:rsidRPr="000A765C" w:rsidRDefault="00FD7189" w:rsidP="00141611">
      <w:pPr>
        <w:widowControl w:val="0"/>
        <w:numPr>
          <w:ilvl w:val="0"/>
          <w:numId w:val="5"/>
        </w:numPr>
        <w:tabs>
          <w:tab w:val="left" w:pos="709"/>
          <w:tab w:val="left" w:pos="2835"/>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r w:rsidR="0014161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Регламент), расчетные документы в электронной форме или на бумажном носителе.</w:t>
      </w:r>
    </w:p>
    <w:p w:rsidR="00FD7189" w:rsidRPr="000A765C" w:rsidRDefault="00FD7189" w:rsidP="00141611">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r w:rsidR="00141611">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составляются в соответствии с </w:t>
      </w:r>
      <w:r w:rsidRPr="000A765C">
        <w:rPr>
          <w:rFonts w:ascii="Times New Roman" w:eastAsia="Times New Roman" w:hAnsi="Times New Roman" w:cs="Times New Roman"/>
          <w:color w:val="000000"/>
          <w:sz w:val="27"/>
          <w:szCs w:val="27"/>
          <w:u w:val="single"/>
          <w:lang w:eastAsia="ru-RU" w:bidi="ru-RU"/>
        </w:rPr>
        <w:t>Положением</w:t>
      </w:r>
      <w:r w:rsidRPr="000A765C">
        <w:rPr>
          <w:rFonts w:ascii="Times New Roman" w:eastAsia="Times New Roman" w:hAnsi="Times New Roman" w:cs="Times New Roman"/>
          <w:color w:val="000000"/>
          <w:sz w:val="27"/>
          <w:szCs w:val="27"/>
          <w:lang w:eastAsia="ru-RU" w:bidi="ru-RU"/>
        </w:rPr>
        <w:t xml:space="preserve"> № 414-Г1/8н с учетом следующих особенностей:</w:t>
      </w:r>
    </w:p>
    <w:p w:rsidR="00FD7189" w:rsidRPr="000A765C" w:rsidRDefault="000A765C" w:rsidP="000A765C">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141611">
        <w:rPr>
          <w:rFonts w:ascii="Times New Roman" w:eastAsia="Times New Roman" w:hAnsi="Times New Roman" w:cs="Times New Roman"/>
          <w:color w:val="000000"/>
          <w:sz w:val="27"/>
          <w:szCs w:val="27"/>
          <w:lang w:eastAsia="ru-RU" w:bidi="ru-RU"/>
        </w:rPr>
        <w:t>Шабагишский</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открытый Финансовому органу, иная необходимая для исполнения бюджета информация.</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Перечисление средств бюджета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Проведение кассовых операций по кассовым выплатам из бюджета</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Особенности проведения операций по кассовым выплатам по внебанковским операциям</w:t>
      </w:r>
    </w:p>
    <w:p w:rsidR="00FD7189" w:rsidRPr="000A765C" w:rsidRDefault="00FD7189" w:rsidP="006E1CDD">
      <w:pPr>
        <w:widowControl w:val="0"/>
        <w:numPr>
          <w:ilvl w:val="0"/>
          <w:numId w:val="6"/>
        </w:numPr>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открытый ему же лицевой счет (далее - внебанковская операция), данная</w:t>
      </w:r>
      <w:r w:rsidR="001649B7">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внебанковская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FD7189" w:rsidRPr="000A765C" w:rsidRDefault="0034299B" w:rsidP="006E1CDD">
      <w:pPr>
        <w:widowControl w:val="0"/>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Заявку</w:t>
      </w:r>
      <w:r w:rsidR="00FD7189" w:rsidRPr="000A765C">
        <w:rPr>
          <w:rFonts w:ascii="Times New Roman" w:eastAsia="Times New Roman" w:hAnsi="Times New Roman" w:cs="Times New Roman"/>
          <w:color w:val="000000"/>
          <w:sz w:val="27"/>
          <w:szCs w:val="27"/>
          <w:lang w:eastAsia="ru-RU"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восстановлению получателем бюджетных средств(администратором источников финансированиядефицита бюджета) суммыпроизведенной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Заявки</w:t>
      </w:r>
      <w:r w:rsidR="00FD7189" w:rsidRPr="000A765C">
        <w:rPr>
          <w:rFonts w:ascii="Times New Roman" w:eastAsia="Times New Roman" w:hAnsi="Times New Roman" w:cs="Times New Roman"/>
          <w:color w:val="000000"/>
          <w:sz w:val="27"/>
          <w:szCs w:val="27"/>
          <w:lang w:eastAsia="ru-RU" w:bidi="ru-RU"/>
        </w:rPr>
        <w:t xml:space="preserve"> на кассовый расход. При этом </w:t>
      </w:r>
      <w:r w:rsidR="00FD7189" w:rsidRPr="000A765C">
        <w:rPr>
          <w:rFonts w:ascii="Times New Roman" w:eastAsia="Times New Roman" w:hAnsi="Times New Roman" w:cs="Times New Roman"/>
          <w:color w:val="000000"/>
          <w:sz w:val="27"/>
          <w:szCs w:val="27"/>
          <w:u w:val="single"/>
          <w:lang w:eastAsia="ru-RU" w:bidi="ru-RU"/>
        </w:rPr>
        <w:t>Заявка</w:t>
      </w:r>
      <w:r w:rsidR="00FD7189" w:rsidRPr="000A765C">
        <w:rPr>
          <w:rFonts w:ascii="Times New Roman" w:eastAsia="Times New Roman" w:hAnsi="Times New Roman" w:cs="Times New Roman"/>
          <w:color w:val="000000"/>
          <w:sz w:val="27"/>
          <w:szCs w:val="27"/>
          <w:lang w:eastAsia="ru-RU" w:bidi="ru-RU"/>
        </w:rPr>
        <w:t xml:space="preserve"> на кассовый расход оформляется с учетом следующих особенностей:</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разделе</w:t>
      </w:r>
      <w:r w:rsidR="00FD7189" w:rsidRPr="000A765C">
        <w:rPr>
          <w:rFonts w:ascii="Times New Roman" w:eastAsia="Times New Roman" w:hAnsi="Times New Roman" w:cs="Times New Roman"/>
          <w:color w:val="000000"/>
          <w:sz w:val="27"/>
          <w:szCs w:val="27"/>
          <w:lang w:eastAsia="ru-RU" w:bidi="ru-RU"/>
        </w:rPr>
        <w:t xml:space="preserve"> "Реквизиты контрагента" указываются реквизиты клиента;</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FD7189" w:rsidRPr="000A765C" w:rsidRDefault="000A765C" w:rsidP="000A765C">
      <w:pPr>
        <w:widowControl w:val="0"/>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Финансовый орган обрабатывает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по внебанковской операции. Указанная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является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Подготовка расчетных документов для проведения кассовых выплат с единых</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счетов бюджетов</w:t>
      </w:r>
    </w:p>
    <w:p w:rsidR="00FD7189" w:rsidRPr="000A765C" w:rsidRDefault="00FD7189" w:rsidP="006E1CDD">
      <w:pPr>
        <w:widowControl w:val="0"/>
        <w:numPr>
          <w:ilvl w:val="0"/>
          <w:numId w:val="7"/>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0A765C">
        <w:rPr>
          <w:rFonts w:ascii="Times New Roman" w:eastAsia="Times New Roman" w:hAnsi="Times New Roman" w:cs="Times New Roman"/>
          <w:color w:val="000000"/>
          <w:sz w:val="27"/>
          <w:szCs w:val="27"/>
          <w:u w:val="single"/>
          <w:lang w:eastAsia="ru-RU" w:bidi="ru-RU"/>
        </w:rPr>
        <w:t>Распоряжение</w:t>
      </w:r>
      <w:r w:rsidRPr="000A765C">
        <w:rPr>
          <w:rFonts w:ascii="Times New Roman" w:eastAsia="Times New Roman" w:hAnsi="Times New Roman" w:cs="Times New Roman"/>
          <w:color w:val="000000"/>
          <w:sz w:val="27"/>
          <w:szCs w:val="27"/>
          <w:lang w:eastAsia="ru-RU" w:bidi="ru-RU"/>
        </w:rPr>
        <w:t xml:space="preserve"> на кассовый расход по форме согласно приложению № 9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По средствам бюджета сельского поселения </w:t>
      </w:r>
      <w:r w:rsidR="00141611" w:rsidRPr="00141611">
        <w:rPr>
          <w:rFonts w:ascii="Times New Roman" w:eastAsia="Times New Roman" w:hAnsi="Times New Roman" w:cs="Times New Roman"/>
          <w:color w:val="000000"/>
          <w:sz w:val="27"/>
          <w:szCs w:val="27"/>
          <w:lang w:eastAsia="ru-RU" w:bidi="ru-RU"/>
        </w:rPr>
        <w:t>Шабагишский</w:t>
      </w:r>
      <w:r w:rsidR="001649B7">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Отражение операций по кассовым выплатам и кассовым поступлениям на лицевых счетах</w:t>
      </w:r>
    </w:p>
    <w:p w:rsidR="0034299B" w:rsidRPr="000A765C" w:rsidRDefault="00FD7189" w:rsidP="006E1CDD">
      <w:pPr>
        <w:widowControl w:val="0"/>
        <w:numPr>
          <w:ilvl w:val="0"/>
          <w:numId w:val="8"/>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списанию сумм платежей с лицевого счета бюджета, открытого Финансовому органу на счете № 40204 отражаются на</w:t>
      </w:r>
      <w:r w:rsidR="0034299B" w:rsidRPr="000A765C">
        <w:rPr>
          <w:rFonts w:ascii="Times New Roman" w:eastAsia="Times New Roman" w:hAnsi="Times New Roman" w:cs="Times New Roman"/>
          <w:color w:val="000000"/>
          <w:sz w:val="27"/>
          <w:szCs w:val="27"/>
          <w:lang w:eastAsia="ru-RU" w:bidi="ru-RU"/>
        </w:rPr>
        <w:t xml:space="preserve"> соответствующих лицевых счетах открытых участникам бюджетного процесса, по кодам бюджетной классификации.</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w:t>
      </w:r>
      <w:r w:rsidR="0034299B" w:rsidRPr="000A765C">
        <w:rPr>
          <w:rFonts w:ascii="Times New Roman" w:eastAsia="Times New Roman" w:hAnsi="Times New Roman" w:cs="Times New Roman"/>
          <w:color w:val="000000"/>
          <w:sz w:val="27"/>
          <w:szCs w:val="27"/>
          <w:lang w:eastAsia="ru-RU" w:bidi="ru-RU"/>
        </w:rPr>
        <w:lastRenderedPageBreak/>
        <w:t>текущем финансовом году по соответствующим кодам классификации источников финансирования дефицитов бюджетов.</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согласно приложению № 8 к настоящему Порядку.</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4299B" w:rsidRPr="000A765C" w:rsidRDefault="0034299B" w:rsidP="006E1CDD">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FD7189" w:rsidRPr="000A765C" w:rsidRDefault="0034299B" w:rsidP="006E1CDD">
      <w:pPr>
        <w:widowControl w:val="0"/>
        <w:tabs>
          <w:tab w:val="left" w:pos="709"/>
        </w:tabs>
        <w:spacing w:after="0" w:line="274" w:lineRule="exact"/>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a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 xml:space="preserve">2.5.4. </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0A765C">
        <w:rPr>
          <w:rFonts w:ascii="Times New Roman" w:eastAsia="Times New Roman" w:hAnsi="Times New Roman" w:cs="Times New Roman"/>
          <w:color w:val="000000"/>
          <w:sz w:val="27"/>
          <w:szCs w:val="27"/>
          <w:u w:val="single"/>
          <w:lang w:eastAsia="ru-RU" w:bidi="ru-RU"/>
        </w:rPr>
        <w:t>Положения</w:t>
      </w:r>
      <w:r w:rsidRPr="000A765C">
        <w:rPr>
          <w:rFonts w:ascii="Times New Roman" w:eastAsia="Times New Roman" w:hAnsi="Times New Roman" w:cs="Times New Roman"/>
          <w:color w:val="000000"/>
          <w:sz w:val="27"/>
          <w:szCs w:val="27"/>
          <w:lang w:eastAsia="ru-RU" w:bidi="ru-RU"/>
        </w:rPr>
        <w:t xml:space="preserve"> № 414-П/8н.</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поле</w:t>
      </w:r>
      <w:r w:rsidRPr="000A765C">
        <w:rPr>
          <w:rFonts w:ascii="Times New Roman" w:eastAsia="Times New Roman" w:hAnsi="Times New Roman" w:cs="Times New Roman"/>
          <w:color w:val="000000"/>
          <w:sz w:val="27"/>
          <w:szCs w:val="27"/>
          <w:lang w:eastAsia="ru-RU"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2.5.5.</w:t>
      </w:r>
      <w:r w:rsidR="0034299B" w:rsidRPr="000A765C">
        <w:rPr>
          <w:rFonts w:ascii="Times New Roman" w:eastAsia="Times New Roman" w:hAnsi="Times New Roman" w:cs="Times New Roman"/>
          <w:color w:val="000000"/>
          <w:sz w:val="27"/>
          <w:szCs w:val="27"/>
          <w:lang w:eastAsia="ru-RU" w:bidi="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0034299B" w:rsidRPr="000A765C">
        <w:rPr>
          <w:rFonts w:ascii="Times New Roman" w:eastAsia="Times New Roman" w:hAnsi="Times New Roman" w:cs="Times New Roman"/>
          <w:color w:val="000000"/>
          <w:sz w:val="27"/>
          <w:szCs w:val="27"/>
          <w:u w:val="single"/>
          <w:lang w:eastAsia="ru-RU" w:bidi="ru-RU"/>
        </w:rPr>
        <w:t>Запрос</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согласно приложению № 15 к настоящему Порядку.</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течение десяти рабочих дней со дня получения </w:t>
      </w:r>
      <w:r w:rsidR="0034299B" w:rsidRPr="000A765C">
        <w:rPr>
          <w:rFonts w:ascii="Times New Roman" w:eastAsia="Times New Roman" w:hAnsi="Times New Roman" w:cs="Times New Roman"/>
          <w:color w:val="000000"/>
          <w:sz w:val="27"/>
          <w:szCs w:val="27"/>
          <w:u w:val="single"/>
          <w:lang w:eastAsia="ru-RU" w:bidi="ru-RU"/>
        </w:rPr>
        <w:t>Запроса</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случае, если клиент отказывается от поступления, указанного в </w:t>
      </w:r>
      <w:r w:rsidR="0034299B" w:rsidRPr="000A765C">
        <w:rPr>
          <w:rFonts w:ascii="Times New Roman" w:eastAsia="Times New Roman" w:hAnsi="Times New Roman" w:cs="Times New Roman"/>
          <w:color w:val="000000"/>
          <w:sz w:val="27"/>
          <w:szCs w:val="27"/>
          <w:u w:val="single"/>
          <w:lang w:eastAsia="ru-RU" w:bidi="ru-RU"/>
        </w:rPr>
        <w:t>Запросе</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для информирования об этом Финансовый орган он направляет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где в </w:t>
      </w:r>
      <w:r w:rsidR="0034299B" w:rsidRPr="000A765C">
        <w:rPr>
          <w:rFonts w:ascii="Times New Roman" w:eastAsia="Times New Roman" w:hAnsi="Times New Roman" w:cs="Times New Roman"/>
          <w:color w:val="000000"/>
          <w:sz w:val="27"/>
          <w:szCs w:val="27"/>
          <w:u w:val="single"/>
          <w:lang w:eastAsia="ru-RU" w:bidi="ru-RU"/>
        </w:rPr>
        <w:t xml:space="preserve">поле </w:t>
      </w:r>
      <w:r w:rsidR="0034299B" w:rsidRPr="000A765C">
        <w:rPr>
          <w:rFonts w:ascii="Times New Roman" w:eastAsia="Times New Roman" w:hAnsi="Times New Roman" w:cs="Times New Roman"/>
          <w:color w:val="000000"/>
          <w:sz w:val="27"/>
          <w:szCs w:val="27"/>
          <w:lang w:eastAsia="ru-RU"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возврат, оформленной администратором источников финансирования дефицита бюджета (получателем бюджетных средств).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2.5.6.</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E1CDD" w:rsidRPr="000A765C" w:rsidRDefault="00AC47F6" w:rsidP="00AC47F6">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2.5.7.</w:t>
      </w:r>
      <w:r w:rsidR="0034299B" w:rsidRPr="000A765C">
        <w:rPr>
          <w:rFonts w:ascii="Times New Roman" w:eastAsia="Times New Roman" w:hAnsi="Times New Roman" w:cs="Times New Roman"/>
          <w:color w:val="000000"/>
          <w:sz w:val="27"/>
          <w:szCs w:val="27"/>
          <w:lang w:eastAsia="ru-RU" w:bidi="ru-RU"/>
        </w:rPr>
        <w:t xml:space="preserve">Учет кассовых поступлений производится на соответствующих лицевых </w:t>
      </w:r>
      <w:r w:rsidR="0034299B" w:rsidRPr="000A765C">
        <w:rPr>
          <w:rFonts w:ascii="Times New Roman" w:eastAsia="Times New Roman" w:hAnsi="Times New Roman" w:cs="Times New Roman"/>
          <w:color w:val="000000"/>
          <w:sz w:val="27"/>
          <w:szCs w:val="27"/>
          <w:lang w:eastAsia="ru-RU" w:bidi="ru-RU"/>
        </w:rPr>
        <w:lastRenderedPageBreak/>
        <w:t>счетах, открытых в Финансовом органе на основании расчетных или кассовых документов в разрезе кодов бюджетной классификации.</w:t>
      </w:r>
    </w:p>
    <w:p w:rsidR="006E1CDD" w:rsidRPr="000A765C" w:rsidRDefault="006E1CDD" w:rsidP="006E1CDD">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p>
    <w:p w:rsidR="0034299B" w:rsidRPr="000A765C" w:rsidRDefault="0034299B" w:rsidP="0034299B">
      <w:pPr>
        <w:widowControl w:val="0"/>
        <w:numPr>
          <w:ilvl w:val="0"/>
          <w:numId w:val="11"/>
        </w:numPr>
        <w:tabs>
          <w:tab w:val="left" w:pos="0"/>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Предоставление Финансовым органом информации участникам бюджетного процесса об операциях, осуществленных подведомственными имказенными учреждениями</w:t>
      </w:r>
    </w:p>
    <w:p w:rsidR="006E1CDD" w:rsidRPr="000A765C" w:rsidRDefault="006E1CDD" w:rsidP="006E1CDD">
      <w:pPr>
        <w:widowControl w:val="0"/>
        <w:tabs>
          <w:tab w:val="left" w:pos="0"/>
        </w:tabs>
        <w:spacing w:after="0" w:line="269" w:lineRule="exact"/>
        <w:rPr>
          <w:rFonts w:ascii="Times New Roman" w:eastAsia="Times New Roman" w:hAnsi="Times New Roman" w:cs="Times New Roman"/>
          <w:b/>
          <w:bCs/>
          <w:color w:val="000000"/>
          <w:sz w:val="27"/>
          <w:szCs w:val="27"/>
          <w:lang w:eastAsia="ru-RU" w:bidi="ru-RU"/>
        </w:rPr>
      </w:pP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Pr="000A765C">
        <w:rPr>
          <w:rFonts w:ascii="Times New Roman" w:eastAsia="Times New Roman" w:hAnsi="Times New Roman" w:cs="Times New Roman"/>
          <w:color w:val="000000"/>
          <w:sz w:val="27"/>
          <w:szCs w:val="27"/>
          <w:u w:val="single"/>
          <w:lang w:eastAsia="ru-RU" w:bidi="ru-RU"/>
        </w:rPr>
        <w:t>приложениям № 11</w:t>
      </w:r>
      <w:r w:rsidRPr="000A765C">
        <w:rPr>
          <w:rFonts w:ascii="Times New Roman" w:eastAsia="Times New Roman" w:hAnsi="Times New Roman" w:cs="Times New Roman"/>
          <w:color w:val="000000"/>
          <w:sz w:val="27"/>
          <w:szCs w:val="27"/>
          <w:lang w:eastAsia="ru-RU" w:bidi="ru-RU"/>
        </w:rPr>
        <w:t xml:space="preserve"> - 14 к настоящему Порядку.</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34299B" w:rsidRPr="000A765C" w:rsidRDefault="00AC47F6" w:rsidP="00AC47F6">
      <w:pPr>
        <w:widowControl w:val="0"/>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4299B" w:rsidRPr="000A765C" w:rsidRDefault="0034299B" w:rsidP="0034299B">
      <w:pPr>
        <w:widowControl w:val="0"/>
        <w:numPr>
          <w:ilvl w:val="0"/>
          <w:numId w:val="11"/>
        </w:numPr>
        <w:tabs>
          <w:tab w:val="left" w:pos="567"/>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Организация работы с клиентами</w:t>
      </w:r>
    </w:p>
    <w:p w:rsidR="0034299B" w:rsidRPr="000A765C" w:rsidRDefault="0034299B" w:rsidP="0034299B">
      <w:pPr>
        <w:widowControl w:val="0"/>
        <w:numPr>
          <w:ilvl w:val="0"/>
          <w:numId w:val="13"/>
        </w:numPr>
        <w:tabs>
          <w:tab w:val="left" w:pos="567"/>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Распорядок операционного дня, график приема и обработки полученных документов устанавливается Финансовым органом.</w:t>
      </w:r>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34299B" w:rsidRPr="000A765C" w:rsidRDefault="0034299B" w:rsidP="0034299B">
      <w:pPr>
        <w:widowControl w:val="0"/>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4299B" w:rsidRPr="000A765C" w:rsidRDefault="0034299B" w:rsidP="002D2629">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w:t>
      </w:r>
      <w:r w:rsidR="002D2629">
        <w:rPr>
          <w:rFonts w:ascii="Times New Roman" w:eastAsia="Times New Roman" w:hAnsi="Times New Roman" w:cs="Times New Roman"/>
          <w:color w:val="000000"/>
          <w:sz w:val="27"/>
          <w:szCs w:val="27"/>
          <w:lang w:eastAsia="ru-RU" w:bidi="ru-RU"/>
        </w:rPr>
        <w:t>Шабагишский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w:t>
      </w:r>
      <w:r w:rsidRPr="000A765C">
        <w:rPr>
          <w:rFonts w:ascii="Times New Roman" w:eastAsia="Times New Roman" w:hAnsi="Times New Roman" w:cs="Times New Roman"/>
          <w:color w:val="000000"/>
          <w:sz w:val="27"/>
          <w:szCs w:val="27"/>
          <w:lang w:eastAsia="ru-RU" w:bidi="ru-RU"/>
        </w:rPr>
        <w:lastRenderedPageBreak/>
        <w:t>Республики Башкортостан определяет Финансовый орган.</w:t>
      </w:r>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4299B" w:rsidRPr="000A765C" w:rsidRDefault="0034299B" w:rsidP="0060705B">
      <w:pPr>
        <w:widowControl w:val="0"/>
        <w:numPr>
          <w:ilvl w:val="0"/>
          <w:numId w:val="13"/>
        </w:numPr>
        <w:tabs>
          <w:tab w:val="left" w:pos="709"/>
        </w:tabs>
        <w:spacing w:after="0" w:line="269" w:lineRule="exact"/>
        <w:ind w:right="-1"/>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34299B" w:rsidRPr="000A765C" w:rsidRDefault="00E72E85" w:rsidP="00E72E85">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Прием документов, поступивших в Финансовый орган на бумажном носителе, производится уполномоченными работниками Финансового органа.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Хранение документов осуществляется Финансовым органом в соответствии с правилами государственного архивного дела.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электронном документообороте порядок хранения электронных документов устанавливается приказом Финансового органа.</w:t>
      </w:r>
    </w:p>
    <w:p w:rsidR="0034299B" w:rsidRPr="000A765C" w:rsidRDefault="0034299B" w:rsidP="0034299B">
      <w:pPr>
        <w:widowControl w:val="0"/>
        <w:numPr>
          <w:ilvl w:val="0"/>
          <w:numId w:val="13"/>
        </w:numPr>
        <w:tabs>
          <w:tab w:val="left" w:pos="709"/>
        </w:tabs>
        <w:spacing w:after="24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34299B" w:rsidRPr="000A765C" w:rsidRDefault="0034299B" w:rsidP="0034299B">
      <w:pPr>
        <w:widowControl w:val="0"/>
        <w:numPr>
          <w:ilvl w:val="0"/>
          <w:numId w:val="11"/>
        </w:numPr>
        <w:tabs>
          <w:tab w:val="left" w:pos="709"/>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Указания по заполнению форм документов, представленных в приложениях кПорядку</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заполнении форм документов устанавливаются следующие общие правила:</w:t>
      </w:r>
    </w:p>
    <w:p w:rsidR="0034299B" w:rsidRPr="000A765C" w:rsidRDefault="0034299B"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заголовочная часть формы документа заполняется в обязательном порядке;</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суммовых показателей в документе по соответствующим графе и строке указывается ноль ("О");</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второй и последующих страницах документа указывается номер документа (при его наличии) и дата формирования документа.</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осуществляется следующим образом.</w:t>
      </w:r>
    </w:p>
    <w:p w:rsidR="0034299B"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клиентом,оформляющим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w:t>
      </w:r>
    </w:p>
    <w:p w:rsidR="0034299B" w:rsidRPr="000A765C" w:rsidRDefault="0034299B"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по </w:t>
      </w:r>
      <w:r w:rsidR="0034299B" w:rsidRPr="000A765C">
        <w:rPr>
          <w:rFonts w:ascii="Times New Roman" w:eastAsia="Times New Roman" w:hAnsi="Times New Roman" w:cs="Times New Roman"/>
          <w:color w:val="000000"/>
          <w:sz w:val="27"/>
          <w:szCs w:val="27"/>
          <w:u w:val="single"/>
          <w:lang w:eastAsia="ru-RU" w:bidi="ru-RU"/>
        </w:rPr>
        <w:t>строке</w:t>
      </w:r>
      <w:r w:rsidR="0034299B" w:rsidRPr="000A765C">
        <w:rPr>
          <w:rFonts w:ascii="Times New Roman" w:eastAsia="Times New Roman" w:hAnsi="Times New Roman" w:cs="Times New Roman"/>
          <w:color w:val="000000"/>
          <w:sz w:val="27"/>
          <w:szCs w:val="27"/>
          <w:lang w:eastAsia="ru-RU" w:bidi="ru-RU"/>
        </w:rPr>
        <w:t xml:space="preserve"> "Наименование клиента" - наименование получателя </w:t>
      </w:r>
      <w:r w:rsidR="0034299B" w:rsidRPr="000A765C">
        <w:rPr>
          <w:rFonts w:ascii="Times New Roman" w:eastAsia="Times New Roman" w:hAnsi="Times New Roman" w:cs="Times New Roman"/>
          <w:color w:val="000000"/>
          <w:sz w:val="27"/>
          <w:szCs w:val="27"/>
          <w:lang w:eastAsia="ru-RU" w:bidi="ru-RU"/>
        </w:rPr>
        <w:lastRenderedPageBreak/>
        <w:t xml:space="preserve">бюджетных средств или администратора источников финансирования дефицита бюджета, формирующего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 или главного распорядителя (распорядителя) бюджетных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При этом наименование клиента-участника бюджетного процесса в заголовочной </w:t>
      </w:r>
      <w:r w:rsidR="0034299B" w:rsidRPr="000A765C">
        <w:rPr>
          <w:rFonts w:ascii="Times New Roman" w:eastAsia="Times New Roman" w:hAnsi="Times New Roman" w:cs="Times New Roman"/>
          <w:color w:val="000000"/>
          <w:sz w:val="27"/>
          <w:szCs w:val="27"/>
          <w:u w:val="single"/>
          <w:lang w:eastAsia="ru-RU" w:bidi="ru-RU"/>
        </w:rPr>
        <w:t>части</w:t>
      </w:r>
      <w:r w:rsidR="0034299B" w:rsidRPr="000A765C">
        <w:rPr>
          <w:rFonts w:ascii="Times New Roman" w:eastAsia="Times New Roman" w:hAnsi="Times New Roman" w:cs="Times New Roman"/>
          <w:color w:val="000000"/>
          <w:sz w:val="27"/>
          <w:szCs w:val="27"/>
          <w:lang w:eastAsia="ru-RU" w:bidi="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 :етных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34299B" w:rsidRPr="000A765C" w:rsidRDefault="00AC47F6" w:rsidP="00AC47F6">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с отражением в кодовой зоне кода главы.</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9B4B5E">
        <w:rPr>
          <w:rFonts w:ascii="Times New Roman" w:eastAsia="Times New Roman" w:hAnsi="Times New Roman" w:cs="Times New Roman"/>
          <w:color w:val="000000"/>
          <w:sz w:val="27"/>
          <w:szCs w:val="27"/>
          <w:lang w:eastAsia="ru-RU" w:bidi="ru-RU"/>
        </w:rPr>
        <w:t>Шабагишский</w:t>
      </w:r>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 </w:t>
      </w: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xml:space="preserve">. "Реквизиты документа" Заявки на кассовый расход заполняется следующим образом. 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по строке;</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 соответственно сумма Заявки на кассовый расход в валюте, в которой должна быть осуществлена выплата, и код валюты выплаты по </w:t>
      </w:r>
      <w:r w:rsidRPr="000A765C">
        <w:rPr>
          <w:rFonts w:ascii="Times New Roman" w:eastAsia="Times New Roman" w:hAnsi="Times New Roman" w:cs="Times New Roman"/>
          <w:color w:val="000000"/>
          <w:sz w:val="27"/>
          <w:szCs w:val="27"/>
          <w:u w:val="single"/>
          <w:lang w:eastAsia="ru-RU" w:bidi="ru-RU"/>
        </w:rPr>
        <w:t>Общероссийскому классификатору валют</w:t>
      </w:r>
      <w:r w:rsidRPr="000A765C">
        <w:rPr>
          <w:rFonts w:ascii="Times New Roman" w:eastAsia="Times New Roman" w:hAnsi="Times New Roman" w:cs="Times New Roman"/>
          <w:color w:val="000000"/>
          <w:sz w:val="27"/>
          <w:szCs w:val="27"/>
          <w:lang w:eastAsia="ru-RU" w:bidi="ru-RU"/>
        </w:rPr>
        <w:t xml:space="preserve"> (далее - ОКБ);</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указываются соответственно сумма в валюте обязательства и код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признак авансового платежа. Если платеж является авансовым, в графе указывается "Да", если платеж не является авансовым - указывается </w:t>
      </w:r>
      <w:r w:rsidRPr="000A765C">
        <w:rPr>
          <w:rFonts w:ascii="Times New Roman" w:eastAsia="Times New Roman" w:hAnsi="Times New Roman" w:cs="Times New Roman"/>
          <w:color w:val="000000"/>
          <w:sz w:val="27"/>
          <w:szCs w:val="27"/>
          <w:lang w:eastAsia="ru-RU" w:bidi="ru-RU"/>
        </w:rPr>
        <w:lastRenderedPageBreak/>
        <w:t xml:space="preserve">"Нет"; в </w:t>
      </w:r>
      <w:r w:rsidRPr="000A765C">
        <w:rPr>
          <w:rFonts w:ascii="Times New Roman" w:eastAsia="Times New Roman" w:hAnsi="Times New Roman" w:cs="Times New Roman"/>
          <w:color w:val="000000"/>
          <w:sz w:val="27"/>
          <w:szCs w:val="27"/>
          <w:u w:val="single"/>
          <w:lang w:eastAsia="ru-RU" w:bidi="ru-RU"/>
        </w:rPr>
        <w:t>графе 6</w:t>
      </w:r>
      <w:r w:rsidRPr="000A765C">
        <w:rPr>
          <w:rFonts w:ascii="Times New Roman" w:eastAsia="Times New Roman" w:hAnsi="Times New Roman" w:cs="Times New Roman"/>
          <w:color w:val="000000"/>
          <w:sz w:val="27"/>
          <w:szCs w:val="27"/>
          <w:lang w:eastAsia="ru-RU" w:bidi="ru-RU"/>
        </w:rPr>
        <w:t xml:space="preserve"> - сумма НДС в валюте заявки (при необходимости); в </w:t>
      </w:r>
      <w:r w:rsidRPr="000A765C">
        <w:rPr>
          <w:rFonts w:ascii="Times New Roman" w:eastAsia="Times New Roman" w:hAnsi="Times New Roman" w:cs="Times New Roman"/>
          <w:color w:val="000000"/>
          <w:sz w:val="27"/>
          <w:szCs w:val="27"/>
          <w:u w:val="single"/>
          <w:lang w:eastAsia="ru-RU" w:bidi="ru-RU"/>
        </w:rPr>
        <w:t>графах 7,</w:t>
      </w:r>
      <w:r w:rsidRPr="000A765C">
        <w:rPr>
          <w:rFonts w:ascii="Times New Roman" w:eastAsia="Times New Roman" w:hAnsi="Times New Roman" w:cs="Times New Roman"/>
          <w:color w:val="000000"/>
          <w:sz w:val="27"/>
          <w:szCs w:val="27"/>
          <w:lang w:eastAsia="ru-RU" w:bidi="ru-RU"/>
        </w:rPr>
        <w:t xml:space="preserve"> 8, 9 - соответственно очередность, вид, назначение платежа.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назначение платежа.</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если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каждой строке в </w:t>
      </w:r>
      <w:r w:rsidR="00E72E85" w:rsidRPr="000A765C">
        <w:rPr>
          <w:rFonts w:ascii="Times New Roman" w:eastAsia="Times New Roman" w:hAnsi="Times New Roman" w:cs="Times New Roman"/>
          <w:color w:val="000000"/>
          <w:sz w:val="27"/>
          <w:szCs w:val="27"/>
          <w:u w:val="single"/>
          <w:lang w:eastAsia="ru-RU" w:bidi="ru-RU"/>
        </w:rPr>
        <w:t>графах 1,</w:t>
      </w:r>
      <w:r w:rsidR="00E72E85" w:rsidRPr="000A765C">
        <w:rPr>
          <w:rFonts w:ascii="Times New Roman" w:eastAsia="Times New Roman" w:hAnsi="Times New Roman" w:cs="Times New Roman"/>
          <w:color w:val="000000"/>
          <w:sz w:val="27"/>
          <w:szCs w:val="27"/>
          <w:lang w:eastAsia="ru-RU"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2, раздел 4</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контрагента"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Лицевой счет контрагента указывается 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в случае, если контрагент является участником бюджетного процесса, лицевой счет которого открыт в Финансовом органе;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8 - наименование. БИК. номер корреспондентского счета банка, в котором открыт счет 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разделе 3</w:t>
      </w:r>
      <w:r w:rsidR="00E72E85" w:rsidRPr="000A765C">
        <w:rPr>
          <w:rFonts w:ascii="Times New Roman" w:eastAsia="Times New Roman" w:hAnsi="Times New Roman" w:cs="Times New Roman"/>
          <w:color w:val="000000"/>
          <w:sz w:val="27"/>
          <w:szCs w:val="27"/>
          <w:lang w:eastAsia="ru-RU"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4</w:t>
      </w:r>
      <w:r w:rsidR="00E72E85" w:rsidRPr="000A765C">
        <w:rPr>
          <w:rFonts w:ascii="Times New Roman" w:eastAsia="Times New Roman" w:hAnsi="Times New Roman" w:cs="Times New Roman"/>
          <w:color w:val="000000"/>
          <w:sz w:val="27"/>
          <w:szCs w:val="27"/>
          <w:lang w:eastAsia="ru-RU" w:bidi="ru-RU"/>
        </w:rPr>
        <w:t>. "Реквизиты налоговых платежей" Заявки на кассовый расход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статус налогоплательщика;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2,</w:t>
      </w:r>
      <w:r w:rsidR="00E72E85" w:rsidRPr="000A765C">
        <w:rPr>
          <w:rFonts w:ascii="Times New Roman" w:eastAsia="Times New Roman" w:hAnsi="Times New Roman" w:cs="Times New Roman"/>
          <w:color w:val="000000"/>
          <w:sz w:val="27"/>
          <w:szCs w:val="27"/>
          <w:lang w:eastAsia="ru-RU" w:bidi="ru-RU"/>
        </w:rPr>
        <w:t xml:space="preserve"> 3 - соответственно коды бюджетной классификации, и коды по </w:t>
      </w:r>
      <w:r w:rsidR="00E72E85" w:rsidRPr="000A765C">
        <w:rPr>
          <w:rFonts w:ascii="Times New Roman" w:eastAsia="Times New Roman" w:hAnsi="Times New Roman" w:cs="Times New Roman"/>
          <w:color w:val="000000"/>
          <w:sz w:val="27"/>
          <w:szCs w:val="27"/>
          <w:u w:val="single"/>
          <w:lang w:eastAsia="ru-RU" w:bidi="ru-RU"/>
        </w:rPr>
        <w:t>Общероссийскому классификатору</w:t>
      </w:r>
      <w:r w:rsidR="00E72E85" w:rsidRPr="000A765C">
        <w:rPr>
          <w:rFonts w:ascii="Times New Roman" w:eastAsia="Times New Roman" w:hAnsi="Times New Roman" w:cs="Times New Roman"/>
          <w:color w:val="000000"/>
          <w:sz w:val="27"/>
          <w:szCs w:val="27"/>
          <w:lang w:eastAsia="ru-RU" w:bidi="ru-RU"/>
        </w:rPr>
        <w:t xml:space="preserve"> территорий муниципальных образований (далее - коды ОКТМО); в </w:t>
      </w:r>
      <w:r w:rsidR="00E72E85" w:rsidRPr="000A765C">
        <w:rPr>
          <w:rFonts w:ascii="Times New Roman" w:eastAsia="Times New Roman" w:hAnsi="Times New Roman" w:cs="Times New Roman"/>
          <w:color w:val="000000"/>
          <w:sz w:val="27"/>
          <w:szCs w:val="27"/>
          <w:u w:val="single"/>
          <w:lang w:eastAsia="ru-RU" w:bidi="ru-RU"/>
        </w:rPr>
        <w:t>графах 4,</w:t>
      </w:r>
      <w:r w:rsidR="00E72E85" w:rsidRPr="000A765C">
        <w:rPr>
          <w:rFonts w:ascii="Times New Roman" w:eastAsia="Times New Roman" w:hAnsi="Times New Roman" w:cs="Times New Roman"/>
          <w:color w:val="000000"/>
          <w:sz w:val="27"/>
          <w:szCs w:val="27"/>
          <w:lang w:eastAsia="ru-RU" w:bidi="ru-RU"/>
        </w:rPr>
        <w:t xml:space="preserve"> 8 - соответственно основание и тип платежа;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5</w:t>
      </w:r>
      <w:r w:rsidR="00E72E85" w:rsidRPr="000A765C">
        <w:rPr>
          <w:rFonts w:ascii="Times New Roman" w:eastAsia="Times New Roman" w:hAnsi="Times New Roman" w:cs="Times New Roman"/>
          <w:color w:val="000000"/>
          <w:sz w:val="27"/>
          <w:szCs w:val="27"/>
          <w:lang w:eastAsia="ru-RU" w:bidi="ru-RU"/>
        </w:rPr>
        <w:t xml:space="preserve"> - период времени, за который исчисляется сумма налога, подлежащая уплате; 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номер и дата документа-основания на перечисление средств в оплату налоговых платежей.</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4, раздел 2</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5</w:t>
      </w:r>
      <w:r w:rsidR="00E72E85" w:rsidRPr="000A765C">
        <w:rPr>
          <w:rFonts w:ascii="Times New Roman" w:eastAsia="Times New Roman" w:hAnsi="Times New Roman" w:cs="Times New Roman"/>
          <w:color w:val="000000"/>
          <w:sz w:val="27"/>
          <w:szCs w:val="27"/>
          <w:lang w:eastAsia="ru-RU" w:bidi="ru-RU"/>
        </w:rPr>
        <w:t>. "Расшифровка заявки на кассовый расход"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w:t>
      </w:r>
      <w:r w:rsidR="00E72E85" w:rsidRPr="000A765C">
        <w:rPr>
          <w:rFonts w:ascii="Times New Roman" w:eastAsia="Times New Roman" w:hAnsi="Times New Roman" w:cs="Times New Roman"/>
          <w:color w:val="000000"/>
          <w:sz w:val="27"/>
          <w:szCs w:val="27"/>
          <w:lang w:eastAsia="ru-RU" w:bidi="ru-RU"/>
        </w:rPr>
        <w:t xml:space="preserve"> - уникальный идентификатор начислений (УИН) в случае его наличия; 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для расходов коды указываются по классификации расходов бюджетов; для источников финансирования дефицита бюджета коды указываются по классификации источников финансирования дефицита бюджетов;</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8</w:t>
      </w:r>
      <w:r w:rsidR="00E72E85" w:rsidRPr="000A765C">
        <w:rPr>
          <w:rFonts w:ascii="Times New Roman" w:eastAsia="Times New Roman" w:hAnsi="Times New Roman" w:cs="Times New Roman"/>
          <w:color w:val="000000"/>
          <w:sz w:val="27"/>
          <w:szCs w:val="27"/>
          <w:lang w:eastAsia="ru-RU"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00E72E85" w:rsidRPr="000A765C">
        <w:rPr>
          <w:rFonts w:ascii="Times New Roman" w:eastAsia="Times New Roman" w:hAnsi="Times New Roman" w:cs="Times New Roman"/>
          <w:color w:val="000000"/>
          <w:sz w:val="27"/>
          <w:szCs w:val="27"/>
          <w:u w:val="single"/>
          <w:lang w:eastAsia="ru-RU" w:bidi="ru-RU"/>
        </w:rPr>
        <w:t>Графа 8</w:t>
      </w:r>
      <w:r w:rsidR="00E72E85" w:rsidRPr="000A765C">
        <w:rPr>
          <w:rFonts w:ascii="Times New Roman" w:eastAsia="Times New Roman" w:hAnsi="Times New Roman" w:cs="Times New Roman"/>
          <w:color w:val="000000"/>
          <w:sz w:val="27"/>
          <w:szCs w:val="27"/>
          <w:lang w:eastAsia="ru-RU" w:bidi="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w:t>
      </w:r>
      <w:r w:rsidR="00E72E85" w:rsidRPr="000A765C">
        <w:rPr>
          <w:rFonts w:ascii="Times New Roman" w:eastAsia="Times New Roman" w:hAnsi="Times New Roman" w:cs="Times New Roman"/>
          <w:color w:val="000000"/>
          <w:sz w:val="27"/>
          <w:szCs w:val="27"/>
          <w:lang w:eastAsia="ru-RU"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00E72E85" w:rsidRPr="000A765C">
        <w:rPr>
          <w:rFonts w:ascii="Times New Roman" w:eastAsia="Times New Roman" w:hAnsi="Times New Roman" w:cs="Times New Roman"/>
          <w:color w:val="000000"/>
          <w:sz w:val="27"/>
          <w:szCs w:val="27"/>
          <w:u w:val="single"/>
          <w:lang w:eastAsia="ru-RU" w:bidi="ru-RU"/>
        </w:rPr>
        <w:t>Заявка</w:t>
      </w:r>
      <w:r w:rsidR="00E72E85" w:rsidRPr="000A765C">
        <w:rPr>
          <w:rFonts w:ascii="Times New Roman" w:eastAsia="Times New Roman" w:hAnsi="Times New Roman" w:cs="Times New Roman"/>
          <w:color w:val="000000"/>
          <w:sz w:val="27"/>
          <w:szCs w:val="27"/>
          <w:lang w:eastAsia="ru-RU"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12</w:t>
      </w:r>
      <w:r w:rsidR="00E72E85" w:rsidRPr="000A765C">
        <w:rPr>
          <w:rFonts w:ascii="Times New Roman" w:eastAsia="Times New Roman" w:hAnsi="Times New Roman" w:cs="Times New Roman"/>
          <w:color w:val="000000"/>
          <w:sz w:val="27"/>
          <w:szCs w:val="27"/>
          <w:lang w:eastAsia="ru-RU"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Указанные в </w:t>
      </w:r>
      <w:r w:rsidR="00E72E85" w:rsidRPr="000A765C">
        <w:rPr>
          <w:rFonts w:ascii="Times New Roman" w:eastAsia="Times New Roman" w:hAnsi="Times New Roman" w:cs="Times New Roman"/>
          <w:color w:val="000000"/>
          <w:sz w:val="27"/>
          <w:szCs w:val="27"/>
          <w:u w:val="single"/>
          <w:lang w:eastAsia="ru-RU" w:bidi="ru-RU"/>
        </w:rPr>
        <w:t>разделе 5</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каждой завершенной странице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проставляются: подпись руководителя (уполномоченного им лица с указанием должности) клиента, подписавшего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последнем листе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указывается дата обработки документа.</w:t>
      </w:r>
    </w:p>
    <w:p w:rsidR="00E72E85" w:rsidRPr="000A765C" w:rsidRDefault="00E72E85" w:rsidP="006E1CDD">
      <w:pPr>
        <w:widowControl w:val="0"/>
        <w:numPr>
          <w:ilvl w:val="0"/>
          <w:numId w:val="15"/>
        </w:numPr>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осуществляется клиентом Финансового органа для возврата средств плательщику.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клиентом, оформляющим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возврат.</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A24C39">
      <w:pPr>
        <w:widowControl w:val="0"/>
        <w:spacing w:after="0" w:line="269" w:lineRule="exact"/>
        <w:ind w:right="30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Дата заполнения документа должна быть не позднее даты текущего рабочего дня;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 отражением в кодовой зоне номера соответствующего лицевого счета клиента, и его кода по Сводному реестру;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824CE6">
        <w:rPr>
          <w:rFonts w:ascii="Times New Roman" w:eastAsia="Times New Roman" w:hAnsi="Times New Roman" w:cs="Times New Roman"/>
          <w:color w:val="000000"/>
          <w:sz w:val="27"/>
          <w:szCs w:val="27"/>
          <w:lang w:eastAsia="ru-RU" w:bidi="ru-RU"/>
        </w:rPr>
        <w:t>Шабагишский</w:t>
      </w:r>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"Реквизиты документа" Заявки на возврат заполняется следующим образом.</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A24C39"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код бюджетной классификации, по которому должен быть осуществлен возврат; </w:t>
      </w:r>
    </w:p>
    <w:p w:rsidR="00E72E85" w:rsidRPr="000A765C" w:rsidRDefault="00A24C39"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3</w:t>
      </w:r>
      <w:r w:rsidRPr="000A765C">
        <w:rPr>
          <w:rFonts w:ascii="Times New Roman" w:eastAsia="Times New Roman" w:hAnsi="Times New Roman" w:cs="Times New Roman"/>
          <w:color w:val="000000"/>
          <w:sz w:val="27"/>
          <w:szCs w:val="27"/>
          <w:lang w:eastAsia="ru-RU" w:bidi="ru-RU"/>
        </w:rPr>
        <w:t xml:space="preserve"> - код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Графа заполняется в случае предоставления Заявки администратором доходов бюджета;</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6, 7, 8, 9 - соответственно сумма выплаты в валюте возврата, код валюты возврата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сумма возврата в валюте Российской Федерации, очередность, вид и назначение платежа.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вид, номер, дата документа-основания для осуществления возврата.</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получателя" Заявки на возврат заполняется следующим образом.</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наименование (фамилия, имя, отчество - для физического лица), ИНН. КПП получателя платежа;</w:t>
      </w:r>
    </w:p>
    <w:p w:rsidR="00E72E85" w:rsidRPr="000A765C" w:rsidRDefault="00E72E85" w:rsidP="006E1CDD">
      <w:pPr>
        <w:widowControl w:val="0"/>
        <w:tabs>
          <w:tab w:val="left" w:pos="0"/>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номер банковского счета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8 - соответственно наименование, БИК, номер корреспондентского счета банка, в котором открыт счет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На каждой завершенной странице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проставляются: подпись руководителя (уполномоченного им лица с указанием должности) клиента, сформировавшего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и расшифровка подписи с </w:t>
      </w:r>
      <w:r w:rsidRPr="000A765C">
        <w:rPr>
          <w:rFonts w:ascii="Times New Roman" w:eastAsia="Times New Roman" w:hAnsi="Times New Roman" w:cs="Times New Roman"/>
          <w:color w:val="000000"/>
          <w:sz w:val="27"/>
          <w:szCs w:val="27"/>
          <w:lang w:eastAsia="ru-RU" w:bidi="ru-RU"/>
        </w:rPr>
        <w:lastRenderedPageBreak/>
        <w:t>указанием инициалов и фамилии;</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 этом указывается номер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указывается дата обработки документа.</w:t>
      </w:r>
    </w:p>
    <w:p w:rsidR="00E72E85" w:rsidRPr="000A765C" w:rsidRDefault="00E72E85" w:rsidP="006E1CDD">
      <w:pPr>
        <w:widowControl w:val="0"/>
        <w:numPr>
          <w:ilvl w:val="0"/>
          <w:numId w:val="16"/>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осуществляется клиентом Финансового органа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w:t>
      </w:r>
      <w:r w:rsidRPr="000A765C">
        <w:rPr>
          <w:rFonts w:ascii="Times New Roman" w:eastAsia="Times New Roman" w:hAnsi="Times New Roman" w:cs="Times New Roman"/>
          <w:color w:val="000000"/>
          <w:sz w:val="27"/>
          <w:szCs w:val="27"/>
          <w:u w:val="single"/>
          <w:lang w:eastAsia="ru-RU" w:bidi="ru-RU"/>
        </w:rPr>
        <w:t>Уведомлению</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клиентом.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заполняется, если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7C5451">
        <w:rPr>
          <w:rFonts w:ascii="Times New Roman" w:eastAsia="Times New Roman" w:hAnsi="Times New Roman" w:cs="Times New Roman"/>
          <w:color w:val="000000"/>
          <w:sz w:val="27"/>
          <w:szCs w:val="27"/>
          <w:lang w:eastAsia="ru-RU" w:bidi="ru-RU"/>
        </w:rPr>
        <w:t>Шабагишский</w:t>
      </w:r>
      <w:r w:rsidR="001649B7">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лицам плателыцика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наименование получателя средств по расчетному документу или иному уточняемому документу.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Если получателем средств по расчетному документу является бюджетное учреждение, то графа заполняется в соответствии с </w:t>
      </w:r>
      <w:r w:rsidRPr="000A765C">
        <w:rPr>
          <w:rFonts w:ascii="Times New Roman" w:eastAsia="Times New Roman" w:hAnsi="Times New Roman" w:cs="Times New Roman"/>
          <w:color w:val="000000"/>
          <w:sz w:val="27"/>
          <w:szCs w:val="27"/>
          <w:u w:val="single"/>
          <w:lang w:eastAsia="ru-RU" w:bidi="ru-RU"/>
        </w:rPr>
        <w:t>пунктом 1.2.4</w:t>
      </w:r>
      <w:r w:rsidRPr="000A765C">
        <w:rPr>
          <w:rFonts w:ascii="Times New Roman" w:eastAsia="Times New Roman" w:hAnsi="Times New Roman" w:cs="Times New Roman"/>
          <w:color w:val="000000"/>
          <w:sz w:val="27"/>
          <w:szCs w:val="27"/>
          <w:lang w:eastAsia="ru-RU" w:bidi="ru-RU"/>
        </w:rPr>
        <w:t xml:space="preserve"> Положения № 298-П/173н;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ИНН и КПП получателя в соответствии с расчетным документом или иным уточняемым документом;</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w:t>
      </w:r>
      <w:r w:rsidRPr="000A765C">
        <w:rPr>
          <w:rFonts w:ascii="Times New Roman" w:eastAsia="Times New Roman" w:hAnsi="Times New Roman" w:cs="Times New Roman"/>
          <w:color w:val="000000"/>
          <w:sz w:val="27"/>
          <w:szCs w:val="27"/>
          <w:u w:val="single"/>
          <w:lang w:eastAsia="ru-RU" w:bidi="ru-RU"/>
        </w:rPr>
        <w:t>Запрос</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код бюджетной классификации в соответствии с </w:t>
      </w:r>
      <w:r w:rsidRPr="000A765C">
        <w:rPr>
          <w:rFonts w:ascii="Times New Roman" w:eastAsia="Times New Roman" w:hAnsi="Times New Roman" w:cs="Times New Roman"/>
          <w:color w:val="000000"/>
          <w:sz w:val="27"/>
          <w:szCs w:val="27"/>
          <w:u w:val="single"/>
          <w:lang w:eastAsia="ru-RU" w:bidi="ru-RU"/>
        </w:rPr>
        <w:t>Запросом</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11,12</w:t>
      </w:r>
      <w:r w:rsidR="00E72E85" w:rsidRPr="000A765C">
        <w:rPr>
          <w:rFonts w:ascii="Times New Roman" w:eastAsia="Times New Roman" w:hAnsi="Times New Roman" w:cs="Times New Roman"/>
          <w:color w:val="000000"/>
          <w:sz w:val="27"/>
          <w:szCs w:val="27"/>
          <w:lang w:eastAsia="ru-RU"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Графа 12</w:t>
      </w:r>
      <w:r w:rsidRPr="000A765C">
        <w:rPr>
          <w:rFonts w:ascii="Times New Roman" w:eastAsia="Times New Roman" w:hAnsi="Times New Roman" w:cs="Times New Roman"/>
          <w:color w:val="000000"/>
          <w:sz w:val="27"/>
          <w:szCs w:val="27"/>
          <w:lang w:eastAsia="ru-RU"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13</w:t>
      </w:r>
      <w:r w:rsidRPr="000A765C">
        <w:rPr>
          <w:rFonts w:ascii="Times New Roman" w:eastAsia="Times New Roman" w:hAnsi="Times New Roman" w:cs="Times New Roman"/>
          <w:color w:val="000000"/>
          <w:sz w:val="27"/>
          <w:szCs w:val="27"/>
          <w:lang w:eastAsia="ru-RU" w:bidi="ru-RU"/>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таблице</w:t>
      </w:r>
      <w:r w:rsidRPr="000A765C">
        <w:rPr>
          <w:rFonts w:ascii="Times New Roman" w:eastAsia="Times New Roman" w:hAnsi="Times New Roman" w:cs="Times New Roman"/>
          <w:color w:val="000000"/>
          <w:sz w:val="27"/>
          <w:szCs w:val="27"/>
          <w:lang w:eastAsia="ru-RU"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в табличной части с данными уточняемого расчетного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2</w:t>
      </w:r>
      <w:r w:rsidRPr="000A765C">
        <w:rPr>
          <w:rFonts w:ascii="Times New Roman" w:eastAsia="Times New Roman" w:hAnsi="Times New Roman" w:cs="Times New Roman"/>
          <w:color w:val="000000"/>
          <w:sz w:val="27"/>
          <w:szCs w:val="27"/>
          <w:lang w:eastAsia="ru-RU"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0A765C">
        <w:rPr>
          <w:rFonts w:ascii="Times New Roman" w:eastAsia="Times New Roman" w:hAnsi="Times New Roman" w:cs="Times New Roman"/>
          <w:color w:val="000000"/>
          <w:sz w:val="27"/>
          <w:szCs w:val="27"/>
          <w:u w:val="single"/>
          <w:lang w:eastAsia="ru-RU" w:bidi="ru-RU"/>
        </w:rPr>
        <w:t>1,2.4</w:t>
      </w:r>
      <w:r w:rsidRPr="000A765C">
        <w:rPr>
          <w:rFonts w:ascii="Times New Roman" w:eastAsia="Times New Roman" w:hAnsi="Times New Roman" w:cs="Times New Roman"/>
          <w:color w:val="000000"/>
          <w:sz w:val="27"/>
          <w:szCs w:val="27"/>
          <w:lang w:eastAsia="ru-RU" w:bidi="ru-RU"/>
        </w:rPr>
        <w:t xml:space="preserve"> Положения № 414-П/8н;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3,</w:t>
      </w:r>
      <w:r w:rsidRPr="000A765C">
        <w:rPr>
          <w:rFonts w:ascii="Times New Roman" w:eastAsia="Times New Roman" w:hAnsi="Times New Roman" w:cs="Times New Roman"/>
          <w:color w:val="000000"/>
          <w:sz w:val="27"/>
          <w:szCs w:val="27"/>
          <w:lang w:eastAsia="ru-RU" w:bidi="ru-RU"/>
        </w:rPr>
        <w:t xml:space="preserve"> 4 - соответственно измененные ИНН и КПП получателя;</w:t>
      </w:r>
    </w:p>
    <w:p w:rsidR="001C5FAC"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измененный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w:t>
      </w:r>
      <w:r w:rsidR="001C5FAC" w:rsidRPr="000A765C">
        <w:rPr>
          <w:rFonts w:ascii="Times New Roman" w:eastAsia="Times New Roman" w:hAnsi="Times New Roman" w:cs="Times New Roman"/>
          <w:color w:val="000000"/>
          <w:sz w:val="27"/>
          <w:szCs w:val="27"/>
          <w:lang w:eastAsia="ru-RU" w:bidi="ru-RU"/>
        </w:rPr>
        <w:t>принадлежности платежа сформировано администратором доходов бюджета;</w:t>
      </w:r>
    </w:p>
    <w:p w:rsidR="001C5FAC"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6,</w:t>
      </w:r>
      <w:r w:rsidR="001C5FAC" w:rsidRPr="000A765C">
        <w:rPr>
          <w:rFonts w:ascii="Times New Roman" w:eastAsia="Times New Roman" w:hAnsi="Times New Roman" w:cs="Times New Roman"/>
          <w:color w:val="000000"/>
          <w:sz w:val="27"/>
          <w:szCs w:val="27"/>
          <w:lang w:eastAsia="ru-RU" w:bidi="ru-RU"/>
        </w:rPr>
        <w:t xml:space="preserve"> 7 - соответственно измененные коды бюджетной классификации и измененный код цели;</w:t>
      </w:r>
    </w:p>
    <w:p w:rsidR="001C5FAC" w:rsidRPr="000A765C" w:rsidRDefault="001C5FAC"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8.</w:t>
      </w:r>
      <w:r w:rsidRPr="000A765C">
        <w:rPr>
          <w:rFonts w:ascii="Times New Roman" w:eastAsia="Times New Roman" w:hAnsi="Times New Roman" w:cs="Times New Roman"/>
          <w:color w:val="000000"/>
          <w:sz w:val="27"/>
          <w:szCs w:val="27"/>
          <w:lang w:eastAsia="ru-RU" w:bidi="ru-RU"/>
        </w:rPr>
        <w:t xml:space="preserve"> 9 - соответственно измененная сумма платежа в разрезе кодов бюджетной классификации и измененное назначение платежа. В случае </w:t>
      </w:r>
      <w:r w:rsidRPr="000A765C">
        <w:rPr>
          <w:rFonts w:ascii="Times New Roman" w:eastAsia="Times New Roman" w:hAnsi="Times New Roman" w:cs="Times New Roman"/>
          <w:color w:val="000000"/>
          <w:sz w:val="27"/>
          <w:szCs w:val="27"/>
          <w:lang w:eastAsia="ru-RU" w:bidi="ru-RU"/>
        </w:rPr>
        <w:lastRenderedPageBreak/>
        <w:t xml:space="preserve">формирования </w:t>
      </w:r>
      <w:r w:rsidRPr="000A765C">
        <w:rPr>
          <w:rFonts w:ascii="Times New Roman" w:eastAsia="Times New Roman" w:hAnsi="Times New Roman" w:cs="Times New Roman"/>
          <w:color w:val="000000"/>
          <w:sz w:val="27"/>
          <w:szCs w:val="27"/>
          <w:u w:val="single"/>
          <w:lang w:eastAsia="ru-RU" w:bidi="ru-RU"/>
        </w:rPr>
        <w:t>Уведомлени</w:t>
      </w:r>
      <w:r w:rsidRPr="000A765C">
        <w:rPr>
          <w:rFonts w:ascii="Times New Roman" w:eastAsia="Times New Roman" w:hAnsi="Times New Roman" w:cs="Times New Roman"/>
          <w:color w:val="000000"/>
          <w:sz w:val="27"/>
          <w:szCs w:val="27"/>
          <w:lang w:eastAsia="ru-RU"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случае формирования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получателем бюджетных средств для уточнения восстановленного кассового расхода в </w:t>
      </w:r>
      <w:r w:rsidR="001C5FAC" w:rsidRPr="000A765C">
        <w:rPr>
          <w:rFonts w:ascii="Times New Roman" w:eastAsia="Times New Roman" w:hAnsi="Times New Roman" w:cs="Times New Roman"/>
          <w:color w:val="000000"/>
          <w:sz w:val="27"/>
          <w:szCs w:val="27"/>
          <w:u w:val="single"/>
          <w:lang w:eastAsia="ru-RU" w:bidi="ru-RU"/>
        </w:rPr>
        <w:t>графе 9</w:t>
      </w:r>
      <w:r w:rsidR="001C5FAC" w:rsidRPr="000A765C">
        <w:rPr>
          <w:rFonts w:ascii="Times New Roman" w:eastAsia="Times New Roman" w:hAnsi="Times New Roman" w:cs="Times New Roman"/>
          <w:color w:val="000000"/>
          <w:sz w:val="27"/>
          <w:szCs w:val="27"/>
          <w:lang w:eastAsia="ru-RU"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На последней странице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руководителя (уполномоченного им лица с указанием должности) клиента, подписавшего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расшифровка подписи с указанием инициалов и фамилии;</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работника клиента, ответственного за 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Отметке</w:t>
      </w:r>
      <w:r w:rsidR="001C5FAC" w:rsidRPr="000A765C">
        <w:rPr>
          <w:rFonts w:ascii="Times New Roman" w:eastAsia="Times New Roman" w:hAnsi="Times New Roman" w:cs="Times New Roman"/>
          <w:color w:val="000000"/>
          <w:sz w:val="27"/>
          <w:szCs w:val="27"/>
          <w:lang w:eastAsia="ru-RU" w:bidi="ru-RU"/>
        </w:rPr>
        <w:t xml:space="preserve"> Финансового органа о принятии Уведомления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5.13. Формирование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осуществляется Финансовым органом следующим образом.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наименовании</w:t>
      </w:r>
      <w:r w:rsidRPr="000A765C">
        <w:rPr>
          <w:rFonts w:ascii="Times New Roman" w:eastAsia="Times New Roman" w:hAnsi="Times New Roman" w:cs="Times New Roman"/>
          <w:color w:val="000000"/>
          <w:sz w:val="27"/>
          <w:szCs w:val="27"/>
          <w:lang w:eastAsia="ru-RU" w:bidi="ru-RU"/>
        </w:rPr>
        <w:t xml:space="preserve"> формы документа указывается номер, присвоенный Запросу на выяснение принадлежности платежа Финансовым органом.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r w:rsidR="007C5451">
        <w:rPr>
          <w:rFonts w:ascii="Times New Roman" w:eastAsia="Times New Roman" w:hAnsi="Times New Roman" w:cs="Times New Roman"/>
          <w:color w:val="000000"/>
          <w:sz w:val="27"/>
          <w:szCs w:val="27"/>
          <w:lang w:eastAsia="ru-RU" w:bidi="ru-RU"/>
        </w:rPr>
        <w:t>Шабагишский</w:t>
      </w:r>
      <w:r w:rsidR="001C5FAC"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1C5FAC"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лица-платслыцика - серия и номер паспорта, кем и когда выдан соответствующий документ. Для учреждения, организации- плательщика строка не заполняется.</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Запроса на выяснение принадлежности платежа заполняется следующим образом.</w:t>
      </w:r>
    </w:p>
    <w:p w:rsidR="001C5FAC" w:rsidRPr="000A765C" w:rsidRDefault="00DC07D9" w:rsidP="00DC07D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По каждой строке указываются:</w:t>
      </w:r>
    </w:p>
    <w:p w:rsidR="001C5FAC" w:rsidRPr="000A765C" w:rsidRDefault="00DC07D9" w:rsidP="00DC07D9">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1.</w:t>
      </w:r>
      <w:r w:rsidR="001C5FAC" w:rsidRPr="000A765C">
        <w:rPr>
          <w:rFonts w:ascii="Times New Roman" w:eastAsia="Times New Roman" w:hAnsi="Times New Roman" w:cs="Times New Roman"/>
          <w:color w:val="000000"/>
          <w:sz w:val="27"/>
          <w:szCs w:val="27"/>
          <w:lang w:eastAsia="ru-RU"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001C5FAC" w:rsidRPr="000A765C">
        <w:rPr>
          <w:rFonts w:ascii="Times New Roman" w:eastAsia="Times New Roman" w:hAnsi="Times New Roman" w:cs="Times New Roman"/>
          <w:color w:val="000000"/>
          <w:sz w:val="27"/>
          <w:szCs w:val="27"/>
          <w:u w:val="single"/>
          <w:lang w:eastAsia="ru-RU" w:bidi="ru-RU"/>
        </w:rPr>
        <w:t>Запрос</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1C5FAC" w:rsidRPr="000A765C" w:rsidRDefault="001C5FAC" w:rsidP="00DC07D9">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 соответственно ИНН и КПП получателя в соответствии с расчетным документом;</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1C5FAC" w:rsidRPr="000A765C" w:rsidRDefault="001C5FAC" w:rsidP="00DC07D9">
      <w:pPr>
        <w:widowControl w:val="0"/>
        <w:spacing w:after="0" w:line="269" w:lineRule="exact"/>
        <w:ind w:firstLine="708"/>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8</w:t>
      </w:r>
      <w:r w:rsidRPr="000A765C">
        <w:rPr>
          <w:rFonts w:ascii="Times New Roman" w:eastAsia="Times New Roman" w:hAnsi="Times New Roman" w:cs="Times New Roman"/>
          <w:color w:val="000000"/>
          <w:sz w:val="27"/>
          <w:szCs w:val="27"/>
          <w:lang w:eastAsia="ru-RU" w:bidi="ru-RU"/>
        </w:rPr>
        <w:t xml:space="preserve"> -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(при необходимости).</w:t>
      </w:r>
    </w:p>
    <w:p w:rsidR="00DC07D9" w:rsidRDefault="001C5FAC" w:rsidP="00F04ECC">
      <w:pPr>
        <w:spacing w:after="0" w:line="240" w:lineRule="auto"/>
        <w:ind w:firstLine="708"/>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сумма и назначение платежа в соответствии с расчетным </w:t>
      </w:r>
      <w:r w:rsidR="00DC07D9">
        <w:rPr>
          <w:rFonts w:ascii="Times New Roman" w:eastAsia="Times New Roman" w:hAnsi="Times New Roman" w:cs="Times New Roman"/>
          <w:color w:val="000000"/>
          <w:sz w:val="27"/>
          <w:szCs w:val="27"/>
          <w:lang w:eastAsia="ru-RU" w:bidi="ru-RU"/>
        </w:rPr>
        <w:t>документом, полученным Финансовым органом в качестве приложения к банковской выписке.</w:t>
      </w:r>
    </w:p>
    <w:p w:rsidR="001C5FAC" w:rsidRPr="000A765C" w:rsidRDefault="00F04ECC" w:rsidP="00F04ECC">
      <w:pPr>
        <w:widowControl w:val="0"/>
        <w:tabs>
          <w:tab w:val="left" w:pos="709"/>
        </w:tabs>
        <w:spacing w:after="0" w:line="240" w:lineRule="auto"/>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заключительной части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проставляются: подпись работника Финансового органа, ответственного за формирование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его должность, расшифровка подписи с указанием инициалов и фамилии, номер телефона;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подписания документа.</w:t>
      </w:r>
    </w:p>
    <w:p w:rsidR="001C5FAC" w:rsidRPr="000A765C" w:rsidRDefault="001C5FAC" w:rsidP="00F04ECC">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1C5FAC" w:rsidRPr="000A765C" w:rsidSect="00DD50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705" w:rsidRDefault="007E1705" w:rsidP="0034299B">
      <w:pPr>
        <w:spacing w:after="0" w:line="240" w:lineRule="auto"/>
      </w:pPr>
      <w:r>
        <w:separator/>
      </w:r>
    </w:p>
  </w:endnote>
  <w:endnote w:type="continuationSeparator" w:id="1">
    <w:p w:rsidR="007E1705" w:rsidRDefault="007E1705" w:rsidP="0034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705" w:rsidRDefault="007E1705" w:rsidP="0034299B">
      <w:pPr>
        <w:spacing w:after="0" w:line="240" w:lineRule="auto"/>
      </w:pPr>
      <w:r>
        <w:separator/>
      </w:r>
    </w:p>
  </w:footnote>
  <w:footnote w:type="continuationSeparator" w:id="1">
    <w:p w:rsidR="007E1705" w:rsidRDefault="007E1705" w:rsidP="00342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E04ED"/>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5"/>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0"/>
  </w:num>
  <w:num w:numId="12">
    <w:abstractNumId w:val="10"/>
  </w:num>
  <w:num w:numId="13">
    <w:abstractNumId w:val="7"/>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56B"/>
    <w:rsid w:val="000636A0"/>
    <w:rsid w:val="000A765C"/>
    <w:rsid w:val="00136B81"/>
    <w:rsid w:val="00141611"/>
    <w:rsid w:val="001649B7"/>
    <w:rsid w:val="001A4B1C"/>
    <w:rsid w:val="001C0855"/>
    <w:rsid w:val="001C5FAC"/>
    <w:rsid w:val="0023314A"/>
    <w:rsid w:val="00254E36"/>
    <w:rsid w:val="002D2629"/>
    <w:rsid w:val="0034299B"/>
    <w:rsid w:val="00383449"/>
    <w:rsid w:val="003A18D8"/>
    <w:rsid w:val="003B41A6"/>
    <w:rsid w:val="003B5451"/>
    <w:rsid w:val="003E7757"/>
    <w:rsid w:val="00514F73"/>
    <w:rsid w:val="005712BE"/>
    <w:rsid w:val="0060705B"/>
    <w:rsid w:val="006E1CDD"/>
    <w:rsid w:val="00714B0C"/>
    <w:rsid w:val="007A52DB"/>
    <w:rsid w:val="007C5451"/>
    <w:rsid w:val="007C66F0"/>
    <w:rsid w:val="007E1705"/>
    <w:rsid w:val="00824CE6"/>
    <w:rsid w:val="008A5B16"/>
    <w:rsid w:val="008F653A"/>
    <w:rsid w:val="00923C38"/>
    <w:rsid w:val="00951734"/>
    <w:rsid w:val="0099165C"/>
    <w:rsid w:val="009B4B5E"/>
    <w:rsid w:val="00A24C39"/>
    <w:rsid w:val="00AC47F6"/>
    <w:rsid w:val="00BD1E56"/>
    <w:rsid w:val="00BF51BF"/>
    <w:rsid w:val="00CB399F"/>
    <w:rsid w:val="00CC6513"/>
    <w:rsid w:val="00CD76A7"/>
    <w:rsid w:val="00D420FC"/>
    <w:rsid w:val="00D6156B"/>
    <w:rsid w:val="00D80907"/>
    <w:rsid w:val="00DC07D9"/>
    <w:rsid w:val="00DD50A4"/>
    <w:rsid w:val="00DE474F"/>
    <w:rsid w:val="00E3095D"/>
    <w:rsid w:val="00E72E85"/>
    <w:rsid w:val="00E84AD0"/>
    <w:rsid w:val="00E86CFE"/>
    <w:rsid w:val="00F04ECC"/>
    <w:rsid w:val="00FD7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BFB4-4581-4285-9AE5-61ED82FF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8348</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dc:creator>
  <cp:lastModifiedBy>user</cp:lastModifiedBy>
  <cp:revision>2</cp:revision>
  <dcterms:created xsi:type="dcterms:W3CDTF">2020-01-15T05:41:00Z</dcterms:created>
  <dcterms:modified xsi:type="dcterms:W3CDTF">2020-01-15T05:41:00Z</dcterms:modified>
</cp:coreProperties>
</file>