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E" w:rsidRDefault="008B164A" w:rsidP="007C4E5E">
      <w:pPr>
        <w:jc w:val="center"/>
        <w:rPr>
          <w:rFonts w:ascii="Times New Roman" w:hAnsi="Times New Roman" w:cs="Times New Roman"/>
          <w:noProof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inline distT="0" distB="0" distL="0" distR="0" wp14:anchorId="7DE06987" wp14:editId="253D6724">
            <wp:extent cx="736979" cy="750444"/>
            <wp:effectExtent l="0" t="0" r="6350" b="0"/>
            <wp:docPr id="2" name="Рисунок 2" descr="\\10.2.0.30\сми\Логотип для печати\CorelDRAW 11.0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0.30\сми\Логотип для печати\CorelDRAW 11.0 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54" cy="7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85" w:rsidRP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8358022" wp14:editId="578162AE">
            <wp:simplePos x="0" y="0"/>
            <wp:positionH relativeFrom="column">
              <wp:posOffset>-409698</wp:posOffset>
            </wp:positionH>
            <wp:positionV relativeFrom="paragraph">
              <wp:posOffset>-751205</wp:posOffset>
            </wp:positionV>
            <wp:extent cx="7587615" cy="10727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участия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5E">
        <w:rPr>
          <w:rFonts w:ascii="Times New Roman" w:hAnsi="Times New Roman" w:cs="Times New Roman"/>
          <w:noProof/>
          <w:color w:val="1F497D" w:themeColor="text2"/>
          <w:sz w:val="96"/>
          <w:szCs w:val="96"/>
        </w:rPr>
        <w:t xml:space="preserve">                             </w:t>
      </w:r>
    </w:p>
    <w:p w:rsidR="004C7414" w:rsidRDefault="0024081F" w:rsidP="004C74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  <w:r w:rsidRPr="0024081F">
        <w:rPr>
          <w:rFonts w:ascii="Times New Roman" w:hAnsi="Times New Roman" w:cs="Times New Roman"/>
          <w:b/>
          <w:color w:val="C00000"/>
          <w:sz w:val="56"/>
          <w:szCs w:val="56"/>
          <w:shd w:val="clear" w:color="auto" w:fill="FFFFFF"/>
        </w:rPr>
        <w:t>Уважаемые родители!</w:t>
      </w:r>
      <w:r w:rsidR="004C7414" w:rsidRPr="004C7414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 xml:space="preserve"> </w:t>
      </w:r>
    </w:p>
    <w:p w:rsidR="004C7414" w:rsidRDefault="004C7414" w:rsidP="004C74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Д</w:t>
      </w:r>
      <w:r w:rsidRPr="0024081F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ополнительная июльская выплата</w:t>
      </w:r>
      <w:r w:rsidR="004A44BE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*</w:t>
      </w:r>
      <w:r w:rsidRPr="0024081F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 xml:space="preserve"> 10 тыс. рублей будет предоставлена автоматически, </w:t>
      </w:r>
    </w:p>
    <w:p w:rsidR="004C7414" w:rsidRDefault="004C7414" w:rsidP="004C74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  <w:r w:rsidRPr="0024081F"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  <w:t>ПОДАВАТЬ НОВОЕ ЗАЯВЛЕНИЕ НЕ НУЖНО.</w:t>
      </w:r>
    </w:p>
    <w:p w:rsidR="004A44BE" w:rsidRPr="004A44BE" w:rsidRDefault="004A44BE" w:rsidP="004C741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C00000"/>
          <w:sz w:val="16"/>
          <w:szCs w:val="16"/>
          <w:shd w:val="clear" w:color="auto" w:fill="FFFFFF"/>
        </w:rPr>
      </w:pPr>
    </w:p>
    <w:p w:rsidR="004A44BE" w:rsidRPr="001F09E1" w:rsidRDefault="004A44BE" w:rsidP="004A44B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F497D" w:themeColor="text2"/>
          <w:sz w:val="48"/>
          <w:szCs w:val="48"/>
          <w:shd w:val="clear" w:color="auto" w:fill="FFFFFF"/>
        </w:rPr>
      </w:pPr>
      <w:r w:rsidRPr="001F09E1">
        <w:rPr>
          <w:color w:val="1F497D" w:themeColor="text2"/>
          <w:sz w:val="48"/>
          <w:szCs w:val="48"/>
          <w:shd w:val="clear" w:color="auto" w:fill="FFFFFF"/>
        </w:rPr>
        <w:t>Если вы уже подавали заявление на выплату детям до 3 лет или с 3 до 16 лет, дополнительная выплата будет произведена на основе ранее поданного заявления — тому же получателю и по тем же реквизитам.</w:t>
      </w:r>
    </w:p>
    <w:p w:rsidR="004A44BE" w:rsidRPr="001F09E1" w:rsidRDefault="004A44BE" w:rsidP="004A44B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F497D" w:themeColor="text2"/>
          <w:sz w:val="16"/>
          <w:szCs w:val="16"/>
          <w:shd w:val="clear" w:color="auto" w:fill="FFFFFF"/>
        </w:rPr>
      </w:pPr>
    </w:p>
    <w:p w:rsidR="004A44BE" w:rsidRPr="001F09E1" w:rsidRDefault="004A44BE" w:rsidP="004A44B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F497D" w:themeColor="text2"/>
          <w:sz w:val="48"/>
          <w:szCs w:val="48"/>
          <w:shd w:val="clear" w:color="auto" w:fill="FFFFFF"/>
        </w:rPr>
      </w:pPr>
      <w:r w:rsidRPr="001F09E1">
        <w:rPr>
          <w:color w:val="1F497D" w:themeColor="text2"/>
          <w:sz w:val="48"/>
          <w:szCs w:val="48"/>
          <w:shd w:val="clear" w:color="auto" w:fill="FFFFFF"/>
        </w:rPr>
        <w:t xml:space="preserve">Если заявление ранее не подавалось, то указанная дополнительная выплата будет автоматически осуществлена после того, как это заявление будет направлено. </w:t>
      </w:r>
    </w:p>
    <w:p w:rsidR="004A44BE" w:rsidRPr="001F09E1" w:rsidRDefault="004A44BE" w:rsidP="004A44B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F497D" w:themeColor="text2"/>
          <w:sz w:val="16"/>
          <w:szCs w:val="16"/>
          <w:shd w:val="clear" w:color="auto" w:fill="FFFFFF"/>
        </w:rPr>
      </w:pPr>
    </w:p>
    <w:p w:rsidR="004A44BE" w:rsidRPr="001F09E1" w:rsidRDefault="004A44BE" w:rsidP="004A44B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1F497D" w:themeColor="text2"/>
          <w:sz w:val="48"/>
          <w:szCs w:val="48"/>
        </w:rPr>
      </w:pPr>
      <w:r w:rsidRPr="001F09E1">
        <w:rPr>
          <w:color w:val="1F497D" w:themeColor="text2"/>
          <w:sz w:val="48"/>
          <w:szCs w:val="48"/>
        </w:rPr>
        <w:t xml:space="preserve">Заявления принимаются </w:t>
      </w:r>
      <w:r w:rsidRPr="001F09E1">
        <w:rPr>
          <w:b/>
          <w:color w:val="1F497D" w:themeColor="text2"/>
          <w:sz w:val="48"/>
          <w:szCs w:val="48"/>
        </w:rPr>
        <w:t>до 30 сентября включительно</w:t>
      </w:r>
      <w:r w:rsidRPr="001F09E1">
        <w:rPr>
          <w:color w:val="1F497D" w:themeColor="text2"/>
          <w:sz w:val="48"/>
          <w:szCs w:val="48"/>
        </w:rPr>
        <w:t xml:space="preserve"> на портале </w:t>
      </w:r>
      <w:proofErr w:type="spellStart"/>
      <w:r w:rsidRPr="001F09E1">
        <w:rPr>
          <w:color w:val="1F497D" w:themeColor="text2"/>
          <w:sz w:val="48"/>
          <w:szCs w:val="48"/>
        </w:rPr>
        <w:t>Госуслуг</w:t>
      </w:r>
      <w:proofErr w:type="spellEnd"/>
      <w:r w:rsidRPr="001F09E1">
        <w:rPr>
          <w:color w:val="1F497D" w:themeColor="text2"/>
        </w:rPr>
        <w:t xml:space="preserve">, </w:t>
      </w:r>
      <w:r w:rsidRPr="001F09E1">
        <w:rPr>
          <w:color w:val="1F497D" w:themeColor="text2"/>
          <w:sz w:val="48"/>
          <w:szCs w:val="48"/>
        </w:rPr>
        <w:t xml:space="preserve">в управлениях ПФР и офисах МФЦ. </w:t>
      </w:r>
    </w:p>
    <w:p w:rsidR="004A44BE" w:rsidRPr="001F09E1" w:rsidRDefault="004A44BE" w:rsidP="004C74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16"/>
          <w:szCs w:val="16"/>
          <w:shd w:val="clear" w:color="auto" w:fill="FFFFFF"/>
        </w:rPr>
      </w:pPr>
    </w:p>
    <w:p w:rsidR="004A44BE" w:rsidRPr="001F09E1" w:rsidRDefault="004A44BE" w:rsidP="004C74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</w:pPr>
      <w:r w:rsidRPr="001F09E1">
        <w:rPr>
          <w:rFonts w:ascii="Times New Roman" w:hAnsi="Times New Roman" w:cs="Times New Roman"/>
          <w:color w:val="1F497D" w:themeColor="text2"/>
          <w:sz w:val="40"/>
          <w:szCs w:val="40"/>
          <w:shd w:val="clear" w:color="auto" w:fill="FFFFFF"/>
        </w:rPr>
        <w:t>*Детям, рожденным с 11.05.2004 по 30.06.2020 года включительно</w:t>
      </w:r>
    </w:p>
    <w:p w:rsidR="0024081F" w:rsidRPr="0024081F" w:rsidRDefault="0024081F" w:rsidP="001F09E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color w:val="1F497D" w:themeColor="text2"/>
          <w:sz w:val="48"/>
          <w:szCs w:val="48"/>
        </w:rPr>
      </w:pPr>
      <w:r w:rsidRPr="0024081F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lastRenderedPageBreak/>
        <w:t xml:space="preserve"> </w:t>
      </w:r>
      <w:bookmarkStart w:id="0" w:name="_GoBack"/>
      <w:bookmarkEnd w:id="0"/>
    </w:p>
    <w:sectPr w:rsidR="0024081F" w:rsidRPr="0024081F" w:rsidSect="005059EB">
      <w:pgSz w:w="11906" w:h="16838"/>
      <w:pgMar w:top="1134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7"/>
    <w:rsid w:val="000005CF"/>
    <w:rsid w:val="0000168E"/>
    <w:rsid w:val="00010CD3"/>
    <w:rsid w:val="0002396C"/>
    <w:rsid w:val="00045BC5"/>
    <w:rsid w:val="000D507E"/>
    <w:rsid w:val="000E5A2C"/>
    <w:rsid w:val="00100BD6"/>
    <w:rsid w:val="0013237C"/>
    <w:rsid w:val="00166494"/>
    <w:rsid w:val="001725D5"/>
    <w:rsid w:val="001736D5"/>
    <w:rsid w:val="00173D84"/>
    <w:rsid w:val="001837A4"/>
    <w:rsid w:val="001840AF"/>
    <w:rsid w:val="00184A27"/>
    <w:rsid w:val="001F09E1"/>
    <w:rsid w:val="0022429F"/>
    <w:rsid w:val="00234C4D"/>
    <w:rsid w:val="0024081F"/>
    <w:rsid w:val="00241404"/>
    <w:rsid w:val="00265E46"/>
    <w:rsid w:val="00271663"/>
    <w:rsid w:val="002816A7"/>
    <w:rsid w:val="00283006"/>
    <w:rsid w:val="00285943"/>
    <w:rsid w:val="0029174F"/>
    <w:rsid w:val="00296F68"/>
    <w:rsid w:val="002A0ABF"/>
    <w:rsid w:val="002A5136"/>
    <w:rsid w:val="002F4FF7"/>
    <w:rsid w:val="00313742"/>
    <w:rsid w:val="003269BF"/>
    <w:rsid w:val="00341B49"/>
    <w:rsid w:val="00352DF6"/>
    <w:rsid w:val="00352FE4"/>
    <w:rsid w:val="00360BF2"/>
    <w:rsid w:val="00390B22"/>
    <w:rsid w:val="00394BD0"/>
    <w:rsid w:val="003C2757"/>
    <w:rsid w:val="003C6B08"/>
    <w:rsid w:val="003D16AA"/>
    <w:rsid w:val="003E7985"/>
    <w:rsid w:val="003F6A97"/>
    <w:rsid w:val="00404E95"/>
    <w:rsid w:val="0041547E"/>
    <w:rsid w:val="0046138C"/>
    <w:rsid w:val="00480394"/>
    <w:rsid w:val="00483437"/>
    <w:rsid w:val="00484AF5"/>
    <w:rsid w:val="004A0A4D"/>
    <w:rsid w:val="004A4448"/>
    <w:rsid w:val="004A44BE"/>
    <w:rsid w:val="004B61C3"/>
    <w:rsid w:val="004C7414"/>
    <w:rsid w:val="004D2C5F"/>
    <w:rsid w:val="004E7DBA"/>
    <w:rsid w:val="005059EB"/>
    <w:rsid w:val="00510B38"/>
    <w:rsid w:val="00511B28"/>
    <w:rsid w:val="0052050A"/>
    <w:rsid w:val="00556AC1"/>
    <w:rsid w:val="005A34FA"/>
    <w:rsid w:val="005B2247"/>
    <w:rsid w:val="005E712F"/>
    <w:rsid w:val="005F7371"/>
    <w:rsid w:val="00613003"/>
    <w:rsid w:val="006213EB"/>
    <w:rsid w:val="00625920"/>
    <w:rsid w:val="00637377"/>
    <w:rsid w:val="00651D09"/>
    <w:rsid w:val="0065464D"/>
    <w:rsid w:val="006823D4"/>
    <w:rsid w:val="006C4531"/>
    <w:rsid w:val="006C5E86"/>
    <w:rsid w:val="006E36E6"/>
    <w:rsid w:val="00714181"/>
    <w:rsid w:val="007156FF"/>
    <w:rsid w:val="007312B8"/>
    <w:rsid w:val="007350F6"/>
    <w:rsid w:val="00743C66"/>
    <w:rsid w:val="00764E72"/>
    <w:rsid w:val="00767C00"/>
    <w:rsid w:val="00774CB9"/>
    <w:rsid w:val="00776FCE"/>
    <w:rsid w:val="0078165F"/>
    <w:rsid w:val="007C4E5E"/>
    <w:rsid w:val="007E0863"/>
    <w:rsid w:val="007E60E4"/>
    <w:rsid w:val="007F4868"/>
    <w:rsid w:val="008208CE"/>
    <w:rsid w:val="0085736C"/>
    <w:rsid w:val="00887ECB"/>
    <w:rsid w:val="00891228"/>
    <w:rsid w:val="00897113"/>
    <w:rsid w:val="008A5673"/>
    <w:rsid w:val="008A7F95"/>
    <w:rsid w:val="008B164A"/>
    <w:rsid w:val="008B5E0D"/>
    <w:rsid w:val="008C11D6"/>
    <w:rsid w:val="008C25D8"/>
    <w:rsid w:val="008C6CDE"/>
    <w:rsid w:val="00906011"/>
    <w:rsid w:val="009072CA"/>
    <w:rsid w:val="0095196E"/>
    <w:rsid w:val="0095314B"/>
    <w:rsid w:val="009561E3"/>
    <w:rsid w:val="00965754"/>
    <w:rsid w:val="0098090D"/>
    <w:rsid w:val="0099133C"/>
    <w:rsid w:val="009C4CC8"/>
    <w:rsid w:val="009E1A7B"/>
    <w:rsid w:val="009F77D1"/>
    <w:rsid w:val="00A01451"/>
    <w:rsid w:val="00A15D4A"/>
    <w:rsid w:val="00A212BE"/>
    <w:rsid w:val="00A3163B"/>
    <w:rsid w:val="00A323C8"/>
    <w:rsid w:val="00A4116A"/>
    <w:rsid w:val="00A530DD"/>
    <w:rsid w:val="00A72A31"/>
    <w:rsid w:val="00A7434A"/>
    <w:rsid w:val="00AA24E6"/>
    <w:rsid w:val="00AC2002"/>
    <w:rsid w:val="00AD17B0"/>
    <w:rsid w:val="00B10CEB"/>
    <w:rsid w:val="00B24D14"/>
    <w:rsid w:val="00B6788E"/>
    <w:rsid w:val="00BE3BB5"/>
    <w:rsid w:val="00BE4FF6"/>
    <w:rsid w:val="00C15691"/>
    <w:rsid w:val="00C15AC4"/>
    <w:rsid w:val="00C23102"/>
    <w:rsid w:val="00C32A75"/>
    <w:rsid w:val="00C36BF0"/>
    <w:rsid w:val="00C7490B"/>
    <w:rsid w:val="00C77BBD"/>
    <w:rsid w:val="00C81925"/>
    <w:rsid w:val="00C87DC2"/>
    <w:rsid w:val="00CD550F"/>
    <w:rsid w:val="00CE0B12"/>
    <w:rsid w:val="00CE0DB8"/>
    <w:rsid w:val="00D10280"/>
    <w:rsid w:val="00D169BF"/>
    <w:rsid w:val="00D232C0"/>
    <w:rsid w:val="00D40885"/>
    <w:rsid w:val="00D52923"/>
    <w:rsid w:val="00D628D1"/>
    <w:rsid w:val="00D63FB4"/>
    <w:rsid w:val="00DC78C7"/>
    <w:rsid w:val="00DD31BF"/>
    <w:rsid w:val="00DD3293"/>
    <w:rsid w:val="00DF09B4"/>
    <w:rsid w:val="00E24174"/>
    <w:rsid w:val="00E27868"/>
    <w:rsid w:val="00E31D6A"/>
    <w:rsid w:val="00E67FFA"/>
    <w:rsid w:val="00EA0E18"/>
    <w:rsid w:val="00EC7A52"/>
    <w:rsid w:val="00ED06CF"/>
    <w:rsid w:val="00EE48B3"/>
    <w:rsid w:val="00EE6932"/>
    <w:rsid w:val="00EF0B8B"/>
    <w:rsid w:val="00EF16D9"/>
    <w:rsid w:val="00F015F8"/>
    <w:rsid w:val="00F342D8"/>
    <w:rsid w:val="00F82711"/>
    <w:rsid w:val="00F829CE"/>
    <w:rsid w:val="00FC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</dc:creator>
  <cp:lastModifiedBy>Фазлутдинова Эльвира Хабибовна</cp:lastModifiedBy>
  <cp:revision>5</cp:revision>
  <cp:lastPrinted>2020-06-24T07:30:00Z</cp:lastPrinted>
  <dcterms:created xsi:type="dcterms:W3CDTF">2020-06-24T07:31:00Z</dcterms:created>
  <dcterms:modified xsi:type="dcterms:W3CDTF">2020-06-24T08:11:00Z</dcterms:modified>
</cp:coreProperties>
</file>