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FA" w:rsidRDefault="005B0BFA">
      <w:r w:rsidRPr="005B0BFA">
        <w:drawing>
          <wp:inline distT="0" distB="0" distL="0" distR="0">
            <wp:extent cx="5940425" cy="17766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FA" w:rsidRDefault="005B0BFA" w:rsidP="005B0BFA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</w:t>
      </w:r>
      <w:r w:rsidRPr="001847FB">
        <w:rPr>
          <w:b/>
          <w:sz w:val="28"/>
          <w:szCs w:val="28"/>
        </w:rPr>
        <w:t>ПОСТАНОВЛЕНИЕ</w:t>
      </w:r>
    </w:p>
    <w:p w:rsidR="005B0BFA" w:rsidRPr="005B0BFA" w:rsidRDefault="005B0BFA" w:rsidP="005B0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B0B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5B0BFA">
        <w:rPr>
          <w:rFonts w:ascii="Times New Roman" w:hAnsi="Times New Roman" w:cs="Times New Roman"/>
          <w:sz w:val="28"/>
          <w:szCs w:val="28"/>
        </w:rPr>
        <w:t xml:space="preserve"> 2021й.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B0BFA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B0B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B0BFA">
        <w:rPr>
          <w:rFonts w:ascii="Times New Roman" w:hAnsi="Times New Roman" w:cs="Times New Roman"/>
          <w:sz w:val="28"/>
          <w:szCs w:val="28"/>
        </w:rPr>
        <w:t xml:space="preserve">  2021г.</w:t>
      </w:r>
    </w:p>
    <w:p w:rsidR="005B0BFA" w:rsidRPr="005B0BFA" w:rsidRDefault="005B0BFA" w:rsidP="005B0B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BFA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открытия и ведения лицевых счетов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proofErr w:type="spellEnd"/>
      <w:r w:rsidRPr="005B0BF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0BFA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Pr="005B0BF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Башкортостан».</w:t>
      </w:r>
    </w:p>
    <w:p w:rsidR="005B0BFA" w:rsidRPr="005B0BFA" w:rsidRDefault="005B0BFA" w:rsidP="005B0B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BFA" w:rsidRPr="005B0BFA" w:rsidRDefault="005B0BFA" w:rsidP="005B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FA">
        <w:rPr>
          <w:rFonts w:ascii="Times New Roman" w:hAnsi="Times New Roman" w:cs="Times New Roman"/>
          <w:sz w:val="28"/>
          <w:szCs w:val="28"/>
        </w:rPr>
        <w:t xml:space="preserve">Во исполнение статьи 220.1 Бюджетного кодекса Российской Федерации, в целях </w:t>
      </w:r>
      <w:proofErr w:type="gramStart"/>
      <w:r w:rsidRPr="005B0BFA">
        <w:rPr>
          <w:rFonts w:ascii="Times New Roman" w:hAnsi="Times New Roman" w:cs="Times New Roman"/>
          <w:sz w:val="28"/>
          <w:szCs w:val="28"/>
        </w:rPr>
        <w:t>совершенствования организации исполнения бюджета сельского поселения</w:t>
      </w:r>
      <w:proofErr w:type="gramEnd"/>
      <w:r w:rsidRPr="005B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B0B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0BFA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B0B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B0BF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5B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FA" w:rsidRPr="005B0BFA" w:rsidRDefault="005B0BFA" w:rsidP="005B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BFA">
        <w:rPr>
          <w:rFonts w:ascii="Times New Roman" w:hAnsi="Times New Roman" w:cs="Times New Roman"/>
          <w:sz w:val="28"/>
          <w:szCs w:val="28"/>
        </w:rPr>
        <w:t xml:space="preserve">1. </w:t>
      </w:r>
      <w:r w:rsidRPr="005B0BFA">
        <w:rPr>
          <w:rFonts w:ascii="Times New Roman" w:hAnsi="Times New Roman" w:cs="Times New Roman"/>
          <w:bCs/>
          <w:sz w:val="28"/>
          <w:szCs w:val="28"/>
        </w:rPr>
        <w:t>Постановление «</w:t>
      </w:r>
      <w:r w:rsidRPr="005B0B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Об утверждении Порядка кассового обслуживания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Шабагишский</w:t>
      </w:r>
      <w:proofErr w:type="spellEnd"/>
      <w:r w:rsidRPr="005B0B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B0B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Куюргазинский</w:t>
      </w:r>
      <w:proofErr w:type="spellEnd"/>
      <w:r w:rsidRPr="005B0B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Шабагишский</w:t>
      </w:r>
      <w:proofErr w:type="spellEnd"/>
      <w:r w:rsidRPr="005B0B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B0B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Куюргазинский</w:t>
      </w:r>
      <w:proofErr w:type="spellEnd"/>
      <w:r w:rsidRPr="005B0BF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Башкортостан»</w:t>
      </w:r>
      <w:r w:rsidRPr="005B0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</w:t>
      </w:r>
      <w:r w:rsidRPr="005B0BFA">
        <w:rPr>
          <w:rFonts w:ascii="Times New Roman" w:hAnsi="Times New Roman" w:cs="Times New Roman"/>
          <w:sz w:val="28"/>
          <w:szCs w:val="28"/>
        </w:rPr>
        <w:t>.12.2019 года</w:t>
      </w:r>
      <w:r>
        <w:rPr>
          <w:rFonts w:ascii="Times New Roman" w:hAnsi="Times New Roman" w:cs="Times New Roman"/>
          <w:sz w:val="28"/>
          <w:szCs w:val="28"/>
        </w:rPr>
        <w:t xml:space="preserve"> № 48</w:t>
      </w:r>
      <w:r w:rsidRPr="005B0BFA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B0BFA" w:rsidRPr="005B0BFA" w:rsidRDefault="005B0BFA" w:rsidP="005B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BF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B0BFA">
        <w:rPr>
          <w:rFonts w:ascii="Times New Roman" w:hAnsi="Times New Roman" w:cs="Times New Roman"/>
          <w:bCs/>
          <w:sz w:val="28"/>
          <w:szCs w:val="28"/>
        </w:rPr>
        <w:t>Настоящий</w:t>
      </w:r>
      <w:proofErr w:type="gramEnd"/>
      <w:r w:rsidRPr="005B0BFA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 1 января 2021 года.</w:t>
      </w:r>
    </w:p>
    <w:p w:rsidR="005B0BFA" w:rsidRPr="005B0BFA" w:rsidRDefault="005B0BFA" w:rsidP="005B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BFA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5B0BF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0BF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B0BFA" w:rsidRPr="005B0BFA" w:rsidRDefault="005B0BFA" w:rsidP="005B0B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BFA" w:rsidRPr="005B0BFA" w:rsidRDefault="005B0BFA" w:rsidP="005B0BFA">
      <w:pPr>
        <w:widowControl w:val="0"/>
        <w:tabs>
          <w:tab w:val="left" w:pos="953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B0BFA">
        <w:rPr>
          <w:rFonts w:ascii="Times New Roman" w:hAnsi="Times New Roman" w:cs="Times New Roman"/>
          <w:b/>
          <w:bCs/>
          <w:sz w:val="28"/>
          <w:szCs w:val="28"/>
        </w:rPr>
        <w:t xml:space="preserve">Глава  сельского поселения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B0B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.М.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Рахмаев</w:t>
      </w:r>
      <w:r w:rsidRPr="005B0B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B0BFA" w:rsidRPr="005B0BFA" w:rsidRDefault="005B0BFA" w:rsidP="005B0BFA">
      <w:pPr>
        <w:widowControl w:val="0"/>
        <w:tabs>
          <w:tab w:val="left" w:pos="953"/>
        </w:tabs>
        <w:spacing w:line="274" w:lineRule="exact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5B0BFA" w:rsidRPr="005B0BFA" w:rsidRDefault="005B0BFA" w:rsidP="005B0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0C5" w:rsidRPr="005B0BFA" w:rsidRDefault="00A340C5" w:rsidP="005B0BFA">
      <w:pPr>
        <w:rPr>
          <w:rFonts w:ascii="Times New Roman" w:hAnsi="Times New Roman" w:cs="Times New Roman"/>
        </w:rPr>
      </w:pPr>
    </w:p>
    <w:sectPr w:rsidR="00A340C5" w:rsidRPr="005B0BFA" w:rsidSect="005B0B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BFA"/>
    <w:rsid w:val="005B0BFA"/>
    <w:rsid w:val="00A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2021-08-30T10:34:00Z</dcterms:created>
  <dcterms:modified xsi:type="dcterms:W3CDTF">2021-08-30T10:38:00Z</dcterms:modified>
</cp:coreProperties>
</file>