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9E" w:rsidRDefault="00A53F9E" w:rsidP="00B30A6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7B7F" w:rsidRDefault="007E7B7F" w:rsidP="00B30A6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7B7F" w:rsidRDefault="007E7B7F" w:rsidP="00B30A6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7B7F" w:rsidRDefault="007E7B7F" w:rsidP="00B30A6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7B7F" w:rsidRDefault="007E7B7F" w:rsidP="00B30A6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7B7F" w:rsidRDefault="007E7B7F" w:rsidP="00B30A6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7B7F" w:rsidRDefault="007E7B7F" w:rsidP="00B30A6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7B7F" w:rsidRDefault="007E7B7F" w:rsidP="00B30A6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7B7F" w:rsidRDefault="007E7B7F" w:rsidP="00B30A6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7B7F" w:rsidRDefault="007E7B7F" w:rsidP="00B30A6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7B7F" w:rsidRPr="007E7B7F" w:rsidRDefault="00800D1F" w:rsidP="007E7B7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«22</w:t>
      </w:r>
      <w:r w:rsidR="007E7B7F" w:rsidRPr="007E7B7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E7B7F">
        <w:rPr>
          <w:rFonts w:ascii="Times New Roman" w:hAnsi="Times New Roman" w:cs="Times New Roman"/>
          <w:b/>
          <w:sz w:val="28"/>
          <w:szCs w:val="28"/>
        </w:rPr>
        <w:t>декабрь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7E7B7F" w:rsidRPr="007E7B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7B7F" w:rsidRPr="007E7B7F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7E7B7F" w:rsidRPr="007E7B7F">
        <w:rPr>
          <w:rFonts w:ascii="Times New Roman" w:hAnsi="Times New Roman" w:cs="Times New Roman"/>
          <w:b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№  28/29-100</w:t>
      </w:r>
      <w:r w:rsidR="007E7B7F" w:rsidRPr="007E7B7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E7B7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E7B7F" w:rsidRPr="007E7B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«22</w:t>
      </w:r>
      <w:r w:rsidR="007E7B7F">
        <w:rPr>
          <w:rFonts w:ascii="Times New Roman" w:hAnsi="Times New Roman" w:cs="Times New Roman"/>
          <w:b/>
          <w:sz w:val="28"/>
          <w:szCs w:val="28"/>
        </w:rPr>
        <w:t>»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7E7B7F" w:rsidRPr="007E7B7F">
        <w:rPr>
          <w:rFonts w:ascii="Times New Roman" w:hAnsi="Times New Roman" w:cs="Times New Roman"/>
          <w:b/>
          <w:sz w:val="28"/>
          <w:szCs w:val="28"/>
        </w:rPr>
        <w:t>г</w:t>
      </w:r>
    </w:p>
    <w:p w:rsidR="007E7B7F" w:rsidRDefault="007E7B7F" w:rsidP="00B30A6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7609" w:rsidRDefault="00DE7609" w:rsidP="00DE76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прогнозном плане (программе) приватизации </w:t>
      </w:r>
    </w:p>
    <w:p w:rsidR="00DE7609" w:rsidRDefault="00DE7609" w:rsidP="00DE76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</w:t>
      </w:r>
      <w:r w:rsidR="00AA50D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AA50DA">
        <w:rPr>
          <w:rFonts w:ascii="Times New Roman" w:hAnsi="Times New Roman" w:cs="Times New Roman"/>
          <w:b/>
          <w:bCs/>
          <w:sz w:val="28"/>
          <w:szCs w:val="28"/>
        </w:rPr>
        <w:t>Шабагишский</w:t>
      </w:r>
      <w:proofErr w:type="spellEnd"/>
      <w:r w:rsidR="00AA50D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</w:p>
    <w:p w:rsidR="00DE7609" w:rsidRDefault="00DE7609" w:rsidP="00DE76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Куюргазинский райо</w:t>
      </w:r>
      <w:r w:rsidR="00EE714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800D1F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 на 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 </w:t>
      </w:r>
    </w:p>
    <w:p w:rsidR="00DE7609" w:rsidRDefault="00DE7609" w:rsidP="00DE76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DE7609" w:rsidRPr="00B34342" w:rsidRDefault="00DE7609" w:rsidP="00DE76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DE7609" w:rsidRPr="002E30A4" w:rsidRDefault="00DE7609" w:rsidP="002E30A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имущества», Федеральным законом от 22 июля 2008 года №159-ФЗ «</w:t>
      </w:r>
      <w:r w:rsidRPr="0039743A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AA50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AA50D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AA50D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AA50DA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="00AA50DA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FD78E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E7609" w:rsidRPr="002E30A4" w:rsidRDefault="00DE7609" w:rsidP="002E30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Прогнозный план (программу) приватизации муниципального имущества</w:t>
      </w:r>
      <w:r w:rsidR="000B5DF2" w:rsidRPr="000B5D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5DF2" w:rsidRPr="000B5DF2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0B5DF2" w:rsidRPr="000B5DF2">
        <w:rPr>
          <w:rFonts w:ascii="Times New Roman" w:hAnsi="Times New Roman" w:cs="Times New Roman"/>
          <w:bCs/>
          <w:sz w:val="28"/>
          <w:szCs w:val="28"/>
        </w:rPr>
        <w:t>Шабагишский</w:t>
      </w:r>
      <w:proofErr w:type="spellEnd"/>
      <w:r w:rsidR="000B5DF2" w:rsidRPr="000B5DF2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0B5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="00EE7145">
        <w:rPr>
          <w:rFonts w:ascii="Times New Roman" w:hAnsi="Times New Roman" w:cs="Times New Roman"/>
          <w:sz w:val="28"/>
          <w:szCs w:val="28"/>
        </w:rPr>
        <w:t>н Республики Башкортостан на 202</w:t>
      </w:r>
      <w:r w:rsidR="00800D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DE7609" w:rsidRPr="002E30A4" w:rsidRDefault="00DE7609" w:rsidP="002E30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50D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 w:rsidR="000B5DF2" w:rsidRPr="000B5DF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0B5DF2" w:rsidRPr="000B5DF2">
        <w:rPr>
          <w:rFonts w:ascii="Times New Roman" w:hAnsi="Times New Roman" w:cs="Times New Roman"/>
          <w:bCs/>
          <w:sz w:val="28"/>
          <w:szCs w:val="28"/>
        </w:rPr>
        <w:t>Шабагишский</w:t>
      </w:r>
      <w:proofErr w:type="spellEnd"/>
      <w:r w:rsidR="000B5DF2" w:rsidRPr="000B5DF2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0B5DF2" w:rsidRPr="000B5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 </w:t>
      </w:r>
      <w:r w:rsidR="008D315A" w:rsidRPr="008D315A">
        <w:rPr>
          <w:rFonts w:ascii="Times New Roman" w:hAnsi="Times New Roman" w:cs="Times New Roman"/>
          <w:sz w:val="28"/>
          <w:szCs w:val="28"/>
        </w:rPr>
        <w:t>https://sp-shabagish.ru</w:t>
      </w:r>
      <w:r w:rsidR="008D315A" w:rsidRPr="008D315A">
        <w:t>/</w:t>
      </w:r>
      <w:r w:rsidRPr="00395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</w:t>
      </w:r>
      <w:r w:rsidRPr="003954D2">
        <w:rPr>
          <w:rFonts w:ascii="Times New Roman" w:hAnsi="Times New Roman" w:cs="Times New Roman"/>
          <w:sz w:val="28"/>
          <w:szCs w:val="28"/>
        </w:rPr>
        <w:t>.</w:t>
      </w:r>
    </w:p>
    <w:p w:rsidR="00DE7609" w:rsidRDefault="00DE7609" w:rsidP="00DE76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</w:t>
      </w:r>
      <w:r w:rsidR="00E207F4">
        <w:rPr>
          <w:rFonts w:ascii="Times New Roman" w:hAnsi="Times New Roman" w:cs="Times New Roman"/>
          <w:sz w:val="28"/>
          <w:szCs w:val="28"/>
        </w:rPr>
        <w:t>алогам, вопросам собственности.</w:t>
      </w:r>
    </w:p>
    <w:p w:rsidR="00DE7609" w:rsidRDefault="00DE7609" w:rsidP="00DE760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00D1F" w:rsidRDefault="00800D1F" w:rsidP="000B5DF2">
      <w:pPr>
        <w:pStyle w:val="ConsPlusNormal"/>
        <w:widowControl/>
        <w:tabs>
          <w:tab w:val="left" w:pos="710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00D1F" w:rsidRDefault="00800D1F" w:rsidP="000B5DF2">
      <w:pPr>
        <w:pStyle w:val="ConsPlusNormal"/>
        <w:widowControl/>
        <w:tabs>
          <w:tab w:val="left" w:pos="710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E7609" w:rsidRDefault="000B5DF2" w:rsidP="000B5DF2">
      <w:pPr>
        <w:pStyle w:val="ConsPlusNormal"/>
        <w:widowControl/>
        <w:tabs>
          <w:tab w:val="left" w:pos="710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5DF2" w:rsidRPr="00C07265" w:rsidRDefault="000B5DF2" w:rsidP="000B5DF2">
      <w:pPr>
        <w:jc w:val="both"/>
        <w:rPr>
          <w:b/>
          <w:sz w:val="28"/>
          <w:szCs w:val="28"/>
        </w:rPr>
      </w:pPr>
      <w:r w:rsidRPr="00C07265">
        <w:rPr>
          <w:b/>
          <w:sz w:val="28"/>
          <w:szCs w:val="28"/>
        </w:rPr>
        <w:t xml:space="preserve">Глава  сельского  поселения                           </w:t>
      </w:r>
      <w:r w:rsidR="00EE7145">
        <w:rPr>
          <w:b/>
          <w:sz w:val="28"/>
          <w:szCs w:val="28"/>
        </w:rPr>
        <w:t xml:space="preserve">                               И.М. </w:t>
      </w:r>
      <w:proofErr w:type="spellStart"/>
      <w:r w:rsidR="00EE7145">
        <w:rPr>
          <w:b/>
          <w:sz w:val="28"/>
          <w:szCs w:val="28"/>
        </w:rPr>
        <w:t>Рахмаев</w:t>
      </w:r>
      <w:proofErr w:type="spellEnd"/>
    </w:p>
    <w:p w:rsidR="00AA50DA" w:rsidRPr="00C07265" w:rsidRDefault="00AA50DA" w:rsidP="00DE7609">
      <w:pPr>
        <w:rPr>
          <w:b/>
          <w:sz w:val="24"/>
        </w:rPr>
      </w:pPr>
    </w:p>
    <w:p w:rsidR="00AA50DA" w:rsidRPr="00C07265" w:rsidRDefault="00AA50DA" w:rsidP="00DE7609">
      <w:pPr>
        <w:rPr>
          <w:b/>
          <w:sz w:val="24"/>
        </w:rPr>
      </w:pPr>
    </w:p>
    <w:p w:rsidR="00AA50DA" w:rsidRPr="00C07265" w:rsidRDefault="00AA50DA" w:rsidP="00DE7609">
      <w:pPr>
        <w:rPr>
          <w:b/>
          <w:sz w:val="24"/>
        </w:rPr>
      </w:pPr>
    </w:p>
    <w:p w:rsidR="00EE7145" w:rsidRPr="00DC4D9E" w:rsidRDefault="00EE7145" w:rsidP="00EE7145">
      <w:pPr>
        <w:jc w:val="both"/>
        <w:rPr>
          <w:sz w:val="24"/>
          <w:szCs w:val="24"/>
        </w:rPr>
      </w:pPr>
      <w:r w:rsidRPr="00DC4D9E">
        <w:rPr>
          <w:sz w:val="24"/>
          <w:szCs w:val="24"/>
        </w:rPr>
        <w:t xml:space="preserve">д. </w:t>
      </w:r>
      <w:proofErr w:type="spellStart"/>
      <w:r w:rsidRPr="00DC4D9E">
        <w:rPr>
          <w:sz w:val="24"/>
          <w:szCs w:val="24"/>
        </w:rPr>
        <w:t>Шабагиш</w:t>
      </w:r>
      <w:proofErr w:type="spellEnd"/>
    </w:p>
    <w:p w:rsidR="00EE7145" w:rsidRPr="00DC4D9E" w:rsidRDefault="008D315A" w:rsidP="00EE7145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00D1F">
        <w:rPr>
          <w:sz w:val="24"/>
          <w:szCs w:val="24"/>
        </w:rPr>
        <w:t>2 декабря  2022</w:t>
      </w:r>
      <w:r w:rsidR="00EE7145" w:rsidRPr="00DC4D9E">
        <w:rPr>
          <w:sz w:val="24"/>
          <w:szCs w:val="24"/>
        </w:rPr>
        <w:t xml:space="preserve"> года</w:t>
      </w:r>
    </w:p>
    <w:p w:rsidR="00EE7145" w:rsidRPr="00DC4D9E" w:rsidRDefault="00800D1F" w:rsidP="00EE7145">
      <w:pPr>
        <w:jc w:val="both"/>
        <w:rPr>
          <w:sz w:val="24"/>
          <w:szCs w:val="24"/>
        </w:rPr>
      </w:pPr>
      <w:r>
        <w:rPr>
          <w:sz w:val="24"/>
          <w:szCs w:val="24"/>
        </w:rPr>
        <w:t>№  28/29</w:t>
      </w:r>
      <w:r w:rsidR="00EE7145" w:rsidRPr="00DC4D9E">
        <w:rPr>
          <w:sz w:val="24"/>
          <w:szCs w:val="24"/>
        </w:rPr>
        <w:t>-</w:t>
      </w:r>
      <w:r>
        <w:rPr>
          <w:sz w:val="24"/>
          <w:szCs w:val="24"/>
        </w:rPr>
        <w:t>100</w:t>
      </w:r>
    </w:p>
    <w:p w:rsidR="00EE7145" w:rsidRPr="00DC4D9E" w:rsidRDefault="00EE7145" w:rsidP="00EE7145">
      <w:pPr>
        <w:jc w:val="both"/>
        <w:rPr>
          <w:sz w:val="28"/>
          <w:szCs w:val="28"/>
        </w:rPr>
      </w:pPr>
    </w:p>
    <w:p w:rsidR="00DE7609" w:rsidRDefault="004621C2" w:rsidP="00DE7609">
      <w:pPr>
        <w:rPr>
          <w:sz w:val="28"/>
          <w:szCs w:val="28"/>
        </w:rPr>
      </w:pPr>
      <w:r w:rsidRPr="005554BD">
        <w:rPr>
          <w:sz w:val="28"/>
          <w:szCs w:val="28"/>
        </w:rPr>
        <w:t xml:space="preserve">        </w:t>
      </w:r>
    </w:p>
    <w:p w:rsidR="00D02222" w:rsidRPr="00C07265" w:rsidRDefault="00D02222" w:rsidP="00DE7609">
      <w:pPr>
        <w:rPr>
          <w:b/>
          <w:sz w:val="24"/>
        </w:rPr>
      </w:pPr>
    </w:p>
    <w:p w:rsidR="00DE7609" w:rsidRDefault="00DE7609" w:rsidP="00DE7609">
      <w:pPr>
        <w:rPr>
          <w:b/>
          <w:sz w:val="24"/>
        </w:rPr>
      </w:pPr>
    </w:p>
    <w:p w:rsidR="002E30A4" w:rsidRDefault="002E30A4" w:rsidP="00DE7609">
      <w:pPr>
        <w:rPr>
          <w:b/>
          <w:sz w:val="24"/>
        </w:rPr>
      </w:pPr>
    </w:p>
    <w:p w:rsidR="002E30A4" w:rsidRDefault="002E30A4" w:rsidP="00DE7609">
      <w:pPr>
        <w:rPr>
          <w:b/>
          <w:sz w:val="24"/>
        </w:rPr>
      </w:pPr>
    </w:p>
    <w:p w:rsidR="00B30A64" w:rsidRDefault="00B30A64" w:rsidP="00DE7609">
      <w:pPr>
        <w:rPr>
          <w:b/>
          <w:sz w:val="24"/>
        </w:rPr>
      </w:pPr>
    </w:p>
    <w:p w:rsidR="00DE7609" w:rsidRPr="00037030" w:rsidRDefault="00DE7609" w:rsidP="00A53F9E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030">
        <w:rPr>
          <w:rFonts w:ascii="Times New Roman" w:hAnsi="Times New Roman" w:cs="Times New Roman"/>
          <w:sz w:val="24"/>
          <w:szCs w:val="24"/>
        </w:rPr>
        <w:t>Приложение</w:t>
      </w:r>
    </w:p>
    <w:p w:rsidR="00DE7609" w:rsidRDefault="00DE7609" w:rsidP="00A53F9E">
      <w:pPr>
        <w:pStyle w:val="ConsPlusNormal"/>
        <w:widowControl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030">
        <w:rPr>
          <w:rFonts w:ascii="Times New Roman" w:hAnsi="Times New Roman" w:cs="Times New Roman"/>
          <w:sz w:val="24"/>
          <w:szCs w:val="24"/>
        </w:rPr>
        <w:t>к решению Совета</w:t>
      </w:r>
      <w:r w:rsidR="00AA50DA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="00AA50DA">
        <w:rPr>
          <w:rFonts w:ascii="Times New Roman" w:hAnsi="Times New Roman" w:cs="Times New Roman"/>
          <w:sz w:val="24"/>
          <w:szCs w:val="24"/>
        </w:rPr>
        <w:t>поселния</w:t>
      </w:r>
      <w:proofErr w:type="spellEnd"/>
      <w:r w:rsidR="00AA5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F03">
        <w:rPr>
          <w:rFonts w:ascii="Times New Roman" w:hAnsi="Times New Roman" w:cs="Times New Roman"/>
          <w:sz w:val="24"/>
          <w:szCs w:val="24"/>
        </w:rPr>
        <w:t>Ш</w:t>
      </w:r>
      <w:r w:rsidR="00AA50DA">
        <w:rPr>
          <w:rFonts w:ascii="Times New Roman" w:hAnsi="Times New Roman" w:cs="Times New Roman"/>
          <w:sz w:val="24"/>
          <w:szCs w:val="24"/>
        </w:rPr>
        <w:t>абагишский</w:t>
      </w:r>
      <w:proofErr w:type="spellEnd"/>
      <w:r w:rsidR="00AA50D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3703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037030">
        <w:rPr>
          <w:rFonts w:ascii="Times New Roman" w:hAnsi="Times New Roman" w:cs="Times New Roman"/>
          <w:sz w:val="24"/>
          <w:szCs w:val="24"/>
        </w:rPr>
        <w:t>Куюргазинский</w:t>
      </w:r>
      <w:proofErr w:type="spellEnd"/>
      <w:r w:rsidRPr="0003703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1D7133" w:rsidRPr="001D7133" w:rsidRDefault="001D7133" w:rsidP="00A53F9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="00A53F9E">
        <w:rPr>
          <w:color w:val="000000" w:themeColor="text1"/>
          <w:sz w:val="24"/>
          <w:szCs w:val="24"/>
        </w:rPr>
        <w:t xml:space="preserve">             </w:t>
      </w:r>
      <w:r w:rsidR="00800D1F">
        <w:rPr>
          <w:color w:val="000000" w:themeColor="text1"/>
          <w:sz w:val="24"/>
          <w:szCs w:val="24"/>
        </w:rPr>
        <w:t>от 22 декабря 2022</w:t>
      </w:r>
      <w:r w:rsidR="00DE7609" w:rsidRPr="001D7133">
        <w:rPr>
          <w:color w:val="000000" w:themeColor="text1"/>
          <w:sz w:val="24"/>
          <w:szCs w:val="24"/>
        </w:rPr>
        <w:t xml:space="preserve"> года </w:t>
      </w:r>
      <w:r w:rsidR="00EE7145">
        <w:rPr>
          <w:color w:val="000000" w:themeColor="text1"/>
          <w:sz w:val="24"/>
          <w:szCs w:val="24"/>
        </w:rPr>
        <w:t>№ 28</w:t>
      </w:r>
      <w:r w:rsidR="00C07265">
        <w:rPr>
          <w:color w:val="000000" w:themeColor="text1"/>
          <w:sz w:val="24"/>
          <w:szCs w:val="24"/>
        </w:rPr>
        <w:t>/</w:t>
      </w:r>
      <w:r w:rsidR="00800D1F">
        <w:rPr>
          <w:color w:val="000000" w:themeColor="text1"/>
          <w:sz w:val="24"/>
          <w:szCs w:val="24"/>
        </w:rPr>
        <w:t>29</w:t>
      </w:r>
      <w:r w:rsidRPr="001D7133">
        <w:rPr>
          <w:color w:val="000000" w:themeColor="text1"/>
          <w:sz w:val="24"/>
          <w:szCs w:val="24"/>
        </w:rPr>
        <w:t>-</w:t>
      </w:r>
      <w:r w:rsidR="00800D1F">
        <w:rPr>
          <w:color w:val="000000" w:themeColor="text1"/>
          <w:sz w:val="24"/>
          <w:szCs w:val="24"/>
        </w:rPr>
        <w:t xml:space="preserve"> 100</w:t>
      </w:r>
    </w:p>
    <w:p w:rsidR="00DE7609" w:rsidRPr="00AA50DA" w:rsidRDefault="00DE7609" w:rsidP="00A53F9E">
      <w:pPr>
        <w:pStyle w:val="ConsPlusNormal"/>
        <w:widowControl/>
        <w:ind w:left="5954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7609" w:rsidRPr="00037030" w:rsidRDefault="00DE7609" w:rsidP="00DE76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030">
        <w:rPr>
          <w:rFonts w:ascii="Times New Roman" w:hAnsi="Times New Roman" w:cs="Times New Roman"/>
          <w:b/>
          <w:bCs/>
          <w:sz w:val="28"/>
          <w:szCs w:val="28"/>
        </w:rPr>
        <w:t xml:space="preserve">Прогнозный план (программа) приватизации </w:t>
      </w:r>
    </w:p>
    <w:p w:rsidR="00DE7609" w:rsidRDefault="00DE7609" w:rsidP="00DE76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муниципального района </w:t>
      </w:r>
    </w:p>
    <w:p w:rsidR="00DE7609" w:rsidRDefault="00DE7609" w:rsidP="00DE76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Куюргазинский райо</w:t>
      </w:r>
      <w:r w:rsidR="00EE714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800D1F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 на 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 </w:t>
      </w:r>
    </w:p>
    <w:p w:rsidR="00DE7609" w:rsidRPr="00C11096" w:rsidRDefault="00DE7609" w:rsidP="00DE76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4"/>
          <w:szCs w:val="28"/>
        </w:rPr>
      </w:pPr>
    </w:p>
    <w:p w:rsidR="00DE7609" w:rsidRPr="00BA1E68" w:rsidRDefault="00DE7609" w:rsidP="00DE760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1E68">
        <w:rPr>
          <w:rFonts w:ascii="Times New Roman" w:hAnsi="Times New Roman" w:cs="Times New Roman"/>
          <w:sz w:val="26"/>
          <w:szCs w:val="26"/>
        </w:rPr>
        <w:t xml:space="preserve">1. Настоящий прогнозный план, как часть формируемой в условиях рыночной экономики системы управления муниципальным имуществом, направлен на привлечение </w:t>
      </w:r>
      <w:proofErr w:type="gramStart"/>
      <w:r w:rsidRPr="00BA1E68">
        <w:rPr>
          <w:rFonts w:ascii="Times New Roman" w:hAnsi="Times New Roman" w:cs="Times New Roman"/>
          <w:sz w:val="26"/>
          <w:szCs w:val="26"/>
        </w:rPr>
        <w:t>инвестиций</w:t>
      </w:r>
      <w:proofErr w:type="gramEnd"/>
      <w:r w:rsidRPr="00BA1E68">
        <w:rPr>
          <w:rFonts w:ascii="Times New Roman" w:hAnsi="Times New Roman" w:cs="Times New Roman"/>
          <w:sz w:val="26"/>
          <w:szCs w:val="26"/>
        </w:rPr>
        <w:t xml:space="preserve"> на содержание, обеспечение благоустройства и приведение в надлежащий вид объектов муниципального нежилого фонда, а также максимизацию неналоговых доходов бюджета </w:t>
      </w:r>
      <w:r w:rsidR="00AA50DA" w:rsidRPr="00BA1E6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AA50DA" w:rsidRPr="00BA1E68">
        <w:rPr>
          <w:rFonts w:ascii="Times New Roman" w:hAnsi="Times New Roman" w:cs="Times New Roman"/>
          <w:sz w:val="26"/>
          <w:szCs w:val="26"/>
        </w:rPr>
        <w:t>Шабагишский</w:t>
      </w:r>
      <w:proofErr w:type="spellEnd"/>
      <w:r w:rsidR="00AA50DA" w:rsidRPr="00BA1E68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BA1E6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BA1E68">
        <w:rPr>
          <w:rFonts w:ascii="Times New Roman" w:hAnsi="Times New Roman" w:cs="Times New Roman"/>
          <w:sz w:val="26"/>
          <w:szCs w:val="26"/>
        </w:rPr>
        <w:t>Куюргазинский</w:t>
      </w:r>
      <w:proofErr w:type="spellEnd"/>
      <w:r w:rsidRPr="00BA1E6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DE7609" w:rsidRPr="00BA1E68" w:rsidRDefault="00DE7609" w:rsidP="00DE760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1E68">
        <w:rPr>
          <w:rFonts w:ascii="Times New Roman" w:hAnsi="Times New Roman" w:cs="Times New Roman"/>
          <w:sz w:val="26"/>
          <w:szCs w:val="26"/>
        </w:rPr>
        <w:t>Муниципальная политика в области приватизаци</w:t>
      </w:r>
      <w:r w:rsidR="00EE7145" w:rsidRPr="00BA1E68">
        <w:rPr>
          <w:rFonts w:ascii="Times New Roman" w:hAnsi="Times New Roman" w:cs="Times New Roman"/>
          <w:sz w:val="26"/>
          <w:szCs w:val="26"/>
        </w:rPr>
        <w:t>и</w:t>
      </w:r>
      <w:r w:rsidR="00800D1F">
        <w:rPr>
          <w:rFonts w:ascii="Times New Roman" w:hAnsi="Times New Roman" w:cs="Times New Roman"/>
          <w:sz w:val="26"/>
          <w:szCs w:val="26"/>
        </w:rPr>
        <w:t xml:space="preserve"> муниципального имущества в 2023</w:t>
      </w:r>
      <w:r w:rsidRPr="00BA1E68">
        <w:rPr>
          <w:rFonts w:ascii="Times New Roman" w:hAnsi="Times New Roman" w:cs="Times New Roman"/>
          <w:sz w:val="26"/>
          <w:szCs w:val="26"/>
        </w:rPr>
        <w:t xml:space="preserve"> год</w:t>
      </w:r>
      <w:r w:rsidR="007F3E87" w:rsidRPr="00BA1E68">
        <w:rPr>
          <w:rFonts w:ascii="Times New Roman" w:hAnsi="Times New Roman" w:cs="Times New Roman"/>
          <w:sz w:val="26"/>
          <w:szCs w:val="26"/>
        </w:rPr>
        <w:t>у</w:t>
      </w:r>
      <w:r w:rsidRPr="00BA1E68">
        <w:rPr>
          <w:rFonts w:ascii="Times New Roman" w:hAnsi="Times New Roman" w:cs="Times New Roman"/>
          <w:sz w:val="26"/>
          <w:szCs w:val="26"/>
        </w:rPr>
        <w:t xml:space="preserve"> будет проводиться в соответствии со следующими приоритетами:</w:t>
      </w:r>
    </w:p>
    <w:p w:rsidR="00DE7609" w:rsidRPr="00BA1E68" w:rsidRDefault="00DE7609" w:rsidP="00DE760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1E68">
        <w:rPr>
          <w:rFonts w:ascii="Times New Roman" w:hAnsi="Times New Roman" w:cs="Times New Roman"/>
          <w:sz w:val="26"/>
          <w:szCs w:val="26"/>
        </w:rPr>
        <w:t>- приватизация муниципального имущества, не задействованного в обеспечении муниципальных функций;</w:t>
      </w:r>
    </w:p>
    <w:p w:rsidR="00DE7609" w:rsidRPr="00BA1E68" w:rsidRDefault="00DE7609" w:rsidP="00DE760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1E68">
        <w:rPr>
          <w:rFonts w:ascii="Times New Roman" w:hAnsi="Times New Roman" w:cs="Times New Roman"/>
          <w:sz w:val="26"/>
          <w:szCs w:val="26"/>
        </w:rPr>
        <w:t>-</w:t>
      </w:r>
      <w:r w:rsidRPr="00BA1E68">
        <w:rPr>
          <w:rFonts w:ascii="Times New Roman" w:hAnsi="Times New Roman" w:cs="Times New Roman"/>
          <w:sz w:val="26"/>
          <w:szCs w:val="26"/>
        </w:rPr>
        <w:tab/>
        <w:t>продолжение структурных преобразований в экономике;</w:t>
      </w:r>
    </w:p>
    <w:p w:rsidR="00DE7609" w:rsidRPr="00BA1E68" w:rsidRDefault="00DE7609" w:rsidP="00DE760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1E68">
        <w:rPr>
          <w:rFonts w:ascii="Times New Roman" w:hAnsi="Times New Roman" w:cs="Times New Roman"/>
          <w:sz w:val="26"/>
          <w:szCs w:val="26"/>
        </w:rPr>
        <w:t>-</w:t>
      </w:r>
      <w:r w:rsidRPr="00BA1E68">
        <w:rPr>
          <w:rFonts w:ascii="Times New Roman" w:hAnsi="Times New Roman" w:cs="Times New Roman"/>
          <w:sz w:val="26"/>
          <w:szCs w:val="26"/>
        </w:rPr>
        <w:tab/>
        <w:t>оптимизация структуры муниципальной собственности путем приватизации части муниципального сектора экономики;</w:t>
      </w:r>
    </w:p>
    <w:p w:rsidR="00DE7609" w:rsidRPr="00BA1E68" w:rsidRDefault="00DE7609" w:rsidP="00DE760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1E68">
        <w:rPr>
          <w:rFonts w:ascii="Times New Roman" w:hAnsi="Times New Roman" w:cs="Times New Roman"/>
          <w:sz w:val="26"/>
          <w:szCs w:val="26"/>
        </w:rPr>
        <w:t>-</w:t>
      </w:r>
      <w:r w:rsidRPr="00BA1E68">
        <w:rPr>
          <w:rFonts w:ascii="Times New Roman" w:hAnsi="Times New Roman" w:cs="Times New Roman"/>
          <w:sz w:val="26"/>
          <w:szCs w:val="26"/>
        </w:rPr>
        <w:tab/>
        <w:t>стимулирование привлечения инвестиций в реальный сектор экономики муниципального района Куюргазинский район Республики Башкортостан;</w:t>
      </w:r>
    </w:p>
    <w:p w:rsidR="00DE7609" w:rsidRPr="00BA1E68" w:rsidRDefault="00DE7609" w:rsidP="00DE760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1E68">
        <w:rPr>
          <w:rFonts w:ascii="Times New Roman" w:hAnsi="Times New Roman" w:cs="Times New Roman"/>
          <w:sz w:val="26"/>
          <w:szCs w:val="26"/>
        </w:rPr>
        <w:t>-</w:t>
      </w:r>
      <w:r w:rsidRPr="00BA1E68">
        <w:rPr>
          <w:rFonts w:ascii="Times New Roman" w:hAnsi="Times New Roman" w:cs="Times New Roman"/>
          <w:sz w:val="26"/>
          <w:szCs w:val="26"/>
        </w:rPr>
        <w:tab/>
        <w:t xml:space="preserve">оказание адресной поддержки субъектам малого и среднего предпринимательства; </w:t>
      </w:r>
    </w:p>
    <w:p w:rsidR="00DE7609" w:rsidRPr="00BA1E68" w:rsidRDefault="00DE7609" w:rsidP="00DE760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1E68">
        <w:rPr>
          <w:rFonts w:ascii="Times New Roman" w:hAnsi="Times New Roman" w:cs="Times New Roman"/>
          <w:sz w:val="26"/>
          <w:szCs w:val="26"/>
        </w:rPr>
        <w:t>-</w:t>
      </w:r>
      <w:r w:rsidRPr="00BA1E68">
        <w:rPr>
          <w:rFonts w:ascii="Times New Roman" w:hAnsi="Times New Roman" w:cs="Times New Roman"/>
          <w:sz w:val="26"/>
          <w:szCs w:val="26"/>
        </w:rPr>
        <w:tab/>
        <w:t xml:space="preserve">своевременное, полное и по возможности равномерное поступление в бюджет </w:t>
      </w:r>
      <w:r w:rsidR="007F3E87" w:rsidRPr="00BA1E6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7F3E87" w:rsidRPr="00BA1E68">
        <w:rPr>
          <w:rFonts w:ascii="Times New Roman" w:hAnsi="Times New Roman" w:cs="Times New Roman"/>
          <w:sz w:val="26"/>
          <w:szCs w:val="26"/>
        </w:rPr>
        <w:t>Шабагишский</w:t>
      </w:r>
      <w:proofErr w:type="spellEnd"/>
      <w:r w:rsidR="007F3E87" w:rsidRPr="00BA1E68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BA1E6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BA1E68">
        <w:rPr>
          <w:rFonts w:ascii="Times New Roman" w:hAnsi="Times New Roman" w:cs="Times New Roman"/>
          <w:sz w:val="26"/>
          <w:szCs w:val="26"/>
        </w:rPr>
        <w:t>Куюргазинский</w:t>
      </w:r>
      <w:proofErr w:type="spellEnd"/>
      <w:r w:rsidRPr="00BA1E6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доходов от приватизации.</w:t>
      </w:r>
    </w:p>
    <w:p w:rsidR="00DE7609" w:rsidRPr="00BA1E68" w:rsidRDefault="00DE7609" w:rsidP="00DE760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1E68">
        <w:rPr>
          <w:rFonts w:ascii="Times New Roman" w:hAnsi="Times New Roman" w:cs="Times New Roman"/>
          <w:sz w:val="26"/>
          <w:szCs w:val="26"/>
        </w:rPr>
        <w:t>Реализация указанных приоритетов будет достигаться за счет принятия решений в индивидуальном порядке о способе, сроке и начальной цене приватизации муниципального имущества на основании анализа конъюнктуры рынка и проведения независимой рыночной оценки имущества, предлагаемого к приватизации.</w:t>
      </w:r>
    </w:p>
    <w:p w:rsidR="000B5DF2" w:rsidRPr="00BA1E68" w:rsidRDefault="00DE7609" w:rsidP="00BA1E68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1E68">
        <w:rPr>
          <w:rFonts w:ascii="Times New Roman" w:hAnsi="Times New Roman" w:cs="Times New Roman"/>
          <w:sz w:val="26"/>
          <w:szCs w:val="26"/>
        </w:rPr>
        <w:t xml:space="preserve">2. Перечень имущества </w:t>
      </w:r>
      <w:r w:rsidR="007F3E87" w:rsidRPr="00BA1E6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7F3E87" w:rsidRPr="00BA1E68">
        <w:rPr>
          <w:rFonts w:ascii="Times New Roman" w:hAnsi="Times New Roman" w:cs="Times New Roman"/>
          <w:sz w:val="26"/>
          <w:szCs w:val="26"/>
        </w:rPr>
        <w:t>Шабагишский</w:t>
      </w:r>
      <w:proofErr w:type="spellEnd"/>
      <w:r w:rsidR="007F3E87" w:rsidRPr="00BA1E68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BA1E6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BA1E68">
        <w:rPr>
          <w:rFonts w:ascii="Times New Roman" w:hAnsi="Times New Roman" w:cs="Times New Roman"/>
          <w:sz w:val="26"/>
          <w:szCs w:val="26"/>
        </w:rPr>
        <w:t>Куюргазинский</w:t>
      </w:r>
      <w:proofErr w:type="spellEnd"/>
      <w:r w:rsidRPr="00BA1E6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п</w:t>
      </w:r>
      <w:r w:rsidR="00EE7145" w:rsidRPr="00BA1E68">
        <w:rPr>
          <w:rFonts w:ascii="Times New Roman" w:hAnsi="Times New Roman" w:cs="Times New Roman"/>
          <w:sz w:val="26"/>
          <w:szCs w:val="26"/>
        </w:rPr>
        <w:t>л</w:t>
      </w:r>
      <w:r w:rsidR="00800D1F">
        <w:rPr>
          <w:rFonts w:ascii="Times New Roman" w:hAnsi="Times New Roman" w:cs="Times New Roman"/>
          <w:sz w:val="26"/>
          <w:szCs w:val="26"/>
        </w:rPr>
        <w:t>анируемого к приватизации в 2023</w:t>
      </w:r>
      <w:r w:rsidRPr="00BA1E68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BA1E68" w:rsidRPr="00BA1E68" w:rsidRDefault="00BA1E68" w:rsidP="00BA1E68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"/>
        <w:tblOverlap w:val="never"/>
        <w:tblW w:w="101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81"/>
        <w:gridCol w:w="3719"/>
        <w:gridCol w:w="5779"/>
      </w:tblGrid>
      <w:tr w:rsidR="000B5DF2" w:rsidRPr="00BA1E68" w:rsidTr="00800D1F">
        <w:trPr>
          <w:trHeight w:val="783"/>
        </w:trPr>
        <w:tc>
          <w:tcPr>
            <w:tcW w:w="681" w:type="dxa"/>
          </w:tcPr>
          <w:p w:rsidR="000B5DF2" w:rsidRPr="00BA1E68" w:rsidRDefault="000B5DF2" w:rsidP="000B5DF2">
            <w:pPr>
              <w:jc w:val="center"/>
              <w:rPr>
                <w:b/>
                <w:sz w:val="26"/>
                <w:szCs w:val="26"/>
              </w:rPr>
            </w:pPr>
            <w:r w:rsidRPr="00BA1E68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A1E68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A1E68">
              <w:rPr>
                <w:b/>
                <w:sz w:val="26"/>
                <w:szCs w:val="26"/>
              </w:rPr>
              <w:t>/</w:t>
            </w:r>
            <w:proofErr w:type="spellStart"/>
            <w:r w:rsidRPr="00BA1E68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19" w:type="dxa"/>
          </w:tcPr>
          <w:p w:rsidR="000B5DF2" w:rsidRPr="00BA1E68" w:rsidRDefault="000B5DF2" w:rsidP="000B5DF2">
            <w:pPr>
              <w:jc w:val="center"/>
              <w:rPr>
                <w:b/>
                <w:sz w:val="26"/>
                <w:szCs w:val="26"/>
              </w:rPr>
            </w:pPr>
            <w:r w:rsidRPr="00BA1E68">
              <w:rPr>
                <w:b/>
                <w:sz w:val="26"/>
                <w:szCs w:val="26"/>
              </w:rPr>
              <w:t>Местонахождение объекта</w:t>
            </w:r>
          </w:p>
        </w:tc>
        <w:tc>
          <w:tcPr>
            <w:tcW w:w="5779" w:type="dxa"/>
          </w:tcPr>
          <w:p w:rsidR="000B5DF2" w:rsidRPr="00BA1E68" w:rsidRDefault="000B5DF2" w:rsidP="000B5DF2">
            <w:pPr>
              <w:jc w:val="center"/>
              <w:rPr>
                <w:b/>
                <w:sz w:val="26"/>
                <w:szCs w:val="26"/>
              </w:rPr>
            </w:pPr>
            <w:r w:rsidRPr="00BA1E68">
              <w:rPr>
                <w:b/>
                <w:sz w:val="26"/>
                <w:szCs w:val="26"/>
              </w:rPr>
              <w:t>Наименование, и характеристика муниципального имущества</w:t>
            </w:r>
          </w:p>
        </w:tc>
      </w:tr>
      <w:tr w:rsidR="000B5DF2" w:rsidRPr="00BA1E68" w:rsidTr="00800D1F">
        <w:trPr>
          <w:trHeight w:val="466"/>
        </w:trPr>
        <w:tc>
          <w:tcPr>
            <w:tcW w:w="681" w:type="dxa"/>
          </w:tcPr>
          <w:p w:rsidR="000B5DF2" w:rsidRPr="00BA1E68" w:rsidRDefault="000B5DF2" w:rsidP="007F3E87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19" w:type="dxa"/>
          </w:tcPr>
          <w:p w:rsidR="000B5DF2" w:rsidRPr="00BA1E68" w:rsidRDefault="000B5DF2" w:rsidP="000B5DF2">
            <w:pPr>
              <w:jc w:val="center"/>
              <w:rPr>
                <w:sz w:val="26"/>
                <w:szCs w:val="26"/>
              </w:rPr>
            </w:pPr>
            <w:proofErr w:type="spellStart"/>
            <w:r w:rsidRPr="00BA1E68">
              <w:rPr>
                <w:sz w:val="26"/>
                <w:szCs w:val="26"/>
              </w:rPr>
              <w:t>Куюргазинский</w:t>
            </w:r>
            <w:proofErr w:type="spellEnd"/>
            <w:r w:rsidRPr="00BA1E68">
              <w:rPr>
                <w:sz w:val="26"/>
                <w:szCs w:val="26"/>
              </w:rPr>
              <w:t xml:space="preserve"> район, д. </w:t>
            </w:r>
            <w:proofErr w:type="spellStart"/>
            <w:r w:rsidRPr="00BA1E68">
              <w:rPr>
                <w:sz w:val="26"/>
                <w:szCs w:val="26"/>
              </w:rPr>
              <w:t>Шабагиш</w:t>
            </w:r>
            <w:proofErr w:type="spellEnd"/>
            <w:r w:rsidRPr="00BA1E68">
              <w:rPr>
                <w:sz w:val="26"/>
                <w:szCs w:val="26"/>
              </w:rPr>
              <w:t xml:space="preserve"> ул. Мира 1</w:t>
            </w:r>
          </w:p>
        </w:tc>
        <w:tc>
          <w:tcPr>
            <w:tcW w:w="5779" w:type="dxa"/>
          </w:tcPr>
          <w:p w:rsidR="000B5DF2" w:rsidRPr="00BA1E68" w:rsidRDefault="000B5DF2" w:rsidP="00BA1E68">
            <w:pPr>
              <w:rPr>
                <w:sz w:val="26"/>
                <w:szCs w:val="26"/>
              </w:rPr>
            </w:pPr>
            <w:r w:rsidRPr="00BA1E68">
              <w:rPr>
                <w:sz w:val="26"/>
                <w:szCs w:val="26"/>
              </w:rPr>
              <w:t>Здание нежилое, подвал,  площадь 102,9 кв. м.</w:t>
            </w:r>
          </w:p>
        </w:tc>
      </w:tr>
      <w:tr w:rsidR="007E7B7F" w:rsidRPr="00BA1E68" w:rsidTr="00800D1F">
        <w:trPr>
          <w:trHeight w:val="478"/>
        </w:trPr>
        <w:tc>
          <w:tcPr>
            <w:tcW w:w="681" w:type="dxa"/>
          </w:tcPr>
          <w:p w:rsidR="007E7B7F" w:rsidRPr="00BA1E68" w:rsidRDefault="007E7B7F" w:rsidP="007E7B7F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19" w:type="dxa"/>
          </w:tcPr>
          <w:p w:rsidR="007E7B7F" w:rsidRPr="00BA1E68" w:rsidRDefault="007E7B7F" w:rsidP="007E7B7F">
            <w:pPr>
              <w:jc w:val="center"/>
              <w:rPr>
                <w:sz w:val="26"/>
                <w:szCs w:val="26"/>
              </w:rPr>
            </w:pPr>
            <w:proofErr w:type="spellStart"/>
            <w:r w:rsidRPr="00BA1E68">
              <w:rPr>
                <w:sz w:val="26"/>
                <w:szCs w:val="26"/>
              </w:rPr>
              <w:t>Куюргазинский</w:t>
            </w:r>
            <w:proofErr w:type="spellEnd"/>
            <w:r w:rsidRPr="00BA1E68">
              <w:rPr>
                <w:sz w:val="26"/>
                <w:szCs w:val="26"/>
              </w:rPr>
              <w:t xml:space="preserve"> район, д. </w:t>
            </w:r>
            <w:proofErr w:type="spellStart"/>
            <w:r w:rsidRPr="00BA1E68">
              <w:rPr>
                <w:sz w:val="26"/>
                <w:szCs w:val="26"/>
              </w:rPr>
              <w:t>Шабагиш</w:t>
            </w:r>
            <w:proofErr w:type="spellEnd"/>
            <w:r w:rsidRPr="00BA1E68">
              <w:rPr>
                <w:sz w:val="26"/>
                <w:szCs w:val="26"/>
              </w:rPr>
              <w:t>. 215 метров на север</w:t>
            </w:r>
          </w:p>
        </w:tc>
        <w:tc>
          <w:tcPr>
            <w:tcW w:w="5779" w:type="dxa"/>
          </w:tcPr>
          <w:p w:rsidR="007E7B7F" w:rsidRPr="00BA1E68" w:rsidRDefault="007E7B7F" w:rsidP="00BA1E68">
            <w:pPr>
              <w:rPr>
                <w:sz w:val="26"/>
                <w:szCs w:val="26"/>
              </w:rPr>
            </w:pPr>
            <w:r w:rsidRPr="00BA1E68">
              <w:rPr>
                <w:sz w:val="26"/>
                <w:szCs w:val="26"/>
              </w:rPr>
              <w:t>Коровник блочный, площадь 1 234,2 кв.м.</w:t>
            </w:r>
          </w:p>
          <w:p w:rsidR="007E7B7F" w:rsidRPr="00BA1E68" w:rsidRDefault="007E7B7F" w:rsidP="007E7B7F">
            <w:pPr>
              <w:jc w:val="center"/>
              <w:rPr>
                <w:sz w:val="26"/>
                <w:szCs w:val="26"/>
              </w:rPr>
            </w:pPr>
          </w:p>
        </w:tc>
      </w:tr>
      <w:tr w:rsidR="00842CB4" w:rsidRPr="00BA1E68" w:rsidTr="00800D1F">
        <w:trPr>
          <w:trHeight w:val="1289"/>
        </w:trPr>
        <w:tc>
          <w:tcPr>
            <w:tcW w:w="681" w:type="dxa"/>
          </w:tcPr>
          <w:p w:rsidR="00842CB4" w:rsidRPr="00BA1E68" w:rsidRDefault="00842CB4" w:rsidP="007E7B7F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19" w:type="dxa"/>
          </w:tcPr>
          <w:p w:rsidR="00842CB4" w:rsidRPr="00BA1E68" w:rsidRDefault="00800D1F" w:rsidP="00800D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Куюргазинский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примыкает с юго-западной стороны 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абагиш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79" w:type="dxa"/>
          </w:tcPr>
          <w:p w:rsidR="00842CB4" w:rsidRPr="00BA1E68" w:rsidRDefault="00800D1F" w:rsidP="00D06410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АЗС, площадь 16,6 кв.м. </w:t>
            </w:r>
          </w:p>
        </w:tc>
      </w:tr>
      <w:tr w:rsidR="00800D1F" w:rsidRPr="00BA1E68" w:rsidTr="00800D1F">
        <w:trPr>
          <w:trHeight w:val="1289"/>
        </w:trPr>
        <w:tc>
          <w:tcPr>
            <w:tcW w:w="681" w:type="dxa"/>
          </w:tcPr>
          <w:p w:rsidR="00800D1F" w:rsidRPr="00BA1E68" w:rsidRDefault="00800D1F" w:rsidP="007E7B7F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19" w:type="dxa"/>
          </w:tcPr>
          <w:p w:rsidR="00800D1F" w:rsidRDefault="009949D6" w:rsidP="00800D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Куюргазинский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примыкает с юго-западной стороны 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абагиш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79" w:type="dxa"/>
          </w:tcPr>
          <w:p w:rsidR="00800D1F" w:rsidRDefault="009949D6" w:rsidP="00D06410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участок, 4819 кв.м.</w:t>
            </w:r>
          </w:p>
        </w:tc>
      </w:tr>
    </w:tbl>
    <w:p w:rsidR="007A6C53" w:rsidRDefault="007A6C53" w:rsidP="00943B0C">
      <w:pPr>
        <w:tabs>
          <w:tab w:val="left" w:pos="6390"/>
        </w:tabs>
        <w:rPr>
          <w:sz w:val="28"/>
          <w:szCs w:val="28"/>
        </w:rPr>
      </w:pPr>
    </w:p>
    <w:p w:rsidR="000B5DF2" w:rsidRPr="00943B0C" w:rsidRDefault="00943B0C" w:rsidP="00943B0C">
      <w:pPr>
        <w:tabs>
          <w:tab w:val="left" w:pos="6390"/>
        </w:tabs>
        <w:rPr>
          <w:sz w:val="28"/>
          <w:szCs w:val="28"/>
        </w:rPr>
      </w:pPr>
      <w:r w:rsidRPr="00943B0C">
        <w:rPr>
          <w:sz w:val="28"/>
          <w:szCs w:val="28"/>
        </w:rPr>
        <w:t>Управляющий  делами</w:t>
      </w:r>
      <w:r w:rsidRPr="00943B0C">
        <w:rPr>
          <w:sz w:val="28"/>
          <w:szCs w:val="28"/>
        </w:rPr>
        <w:tab/>
      </w:r>
      <w:r w:rsidR="0014618C">
        <w:rPr>
          <w:sz w:val="28"/>
          <w:szCs w:val="28"/>
        </w:rPr>
        <w:t xml:space="preserve">                     </w:t>
      </w:r>
      <w:r w:rsidR="007A6C53">
        <w:rPr>
          <w:sz w:val="28"/>
          <w:szCs w:val="28"/>
        </w:rPr>
        <w:t xml:space="preserve">      </w:t>
      </w:r>
      <w:r w:rsidR="0014618C">
        <w:rPr>
          <w:sz w:val="28"/>
          <w:szCs w:val="28"/>
        </w:rPr>
        <w:t xml:space="preserve"> </w:t>
      </w:r>
      <w:proofErr w:type="spellStart"/>
      <w:r w:rsidR="0014618C">
        <w:rPr>
          <w:sz w:val="28"/>
          <w:szCs w:val="28"/>
        </w:rPr>
        <w:t>Г.Н.Раимова</w:t>
      </w:r>
      <w:proofErr w:type="spellEnd"/>
    </w:p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Pr="00DE7609" w:rsidRDefault="000B5DF2" w:rsidP="00DE7609"/>
    <w:sectPr w:rsidR="000B5DF2" w:rsidRPr="00DE7609" w:rsidSect="00BA1E68">
      <w:pgSz w:w="11906" w:h="16838"/>
      <w:pgMar w:top="142" w:right="386" w:bottom="28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06448"/>
    <w:multiLevelType w:val="hybridMultilevel"/>
    <w:tmpl w:val="F57C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45445"/>
    <w:rsid w:val="000028E2"/>
    <w:rsid w:val="00011194"/>
    <w:rsid w:val="00011847"/>
    <w:rsid w:val="000231F0"/>
    <w:rsid w:val="00025EA1"/>
    <w:rsid w:val="00027F6D"/>
    <w:rsid w:val="00032645"/>
    <w:rsid w:val="00040F88"/>
    <w:rsid w:val="00045588"/>
    <w:rsid w:val="000574B5"/>
    <w:rsid w:val="0006003A"/>
    <w:rsid w:val="00072507"/>
    <w:rsid w:val="00077062"/>
    <w:rsid w:val="00080842"/>
    <w:rsid w:val="00094263"/>
    <w:rsid w:val="000943BB"/>
    <w:rsid w:val="00096C08"/>
    <w:rsid w:val="000A3B36"/>
    <w:rsid w:val="000A6192"/>
    <w:rsid w:val="000B5DF2"/>
    <w:rsid w:val="000B7F74"/>
    <w:rsid w:val="000D102F"/>
    <w:rsid w:val="000E3D19"/>
    <w:rsid w:val="000F7DEB"/>
    <w:rsid w:val="001055C3"/>
    <w:rsid w:val="001128AB"/>
    <w:rsid w:val="0011475C"/>
    <w:rsid w:val="001257C3"/>
    <w:rsid w:val="00130B43"/>
    <w:rsid w:val="00134F6A"/>
    <w:rsid w:val="0013698F"/>
    <w:rsid w:val="00136A7D"/>
    <w:rsid w:val="0014618C"/>
    <w:rsid w:val="00146300"/>
    <w:rsid w:val="00153091"/>
    <w:rsid w:val="00154A0C"/>
    <w:rsid w:val="00162D55"/>
    <w:rsid w:val="00171486"/>
    <w:rsid w:val="001777EF"/>
    <w:rsid w:val="001779F1"/>
    <w:rsid w:val="00185D43"/>
    <w:rsid w:val="00187610"/>
    <w:rsid w:val="001A06A6"/>
    <w:rsid w:val="001C318A"/>
    <w:rsid w:val="001C464F"/>
    <w:rsid w:val="001C49EA"/>
    <w:rsid w:val="001C5179"/>
    <w:rsid w:val="001D5C4D"/>
    <w:rsid w:val="001D7133"/>
    <w:rsid w:val="001D7566"/>
    <w:rsid w:val="001E18BC"/>
    <w:rsid w:val="001E3801"/>
    <w:rsid w:val="001E3A63"/>
    <w:rsid w:val="001F076B"/>
    <w:rsid w:val="001F46FC"/>
    <w:rsid w:val="002012B3"/>
    <w:rsid w:val="0020234B"/>
    <w:rsid w:val="002075F2"/>
    <w:rsid w:val="00217898"/>
    <w:rsid w:val="00221CBA"/>
    <w:rsid w:val="00227A09"/>
    <w:rsid w:val="002459FF"/>
    <w:rsid w:val="00245C34"/>
    <w:rsid w:val="00247A83"/>
    <w:rsid w:val="00281758"/>
    <w:rsid w:val="0028189F"/>
    <w:rsid w:val="00294E23"/>
    <w:rsid w:val="002B0A5B"/>
    <w:rsid w:val="002B4AC4"/>
    <w:rsid w:val="002C5C26"/>
    <w:rsid w:val="002C5F80"/>
    <w:rsid w:val="002E30A4"/>
    <w:rsid w:val="002E580B"/>
    <w:rsid w:val="00302CEC"/>
    <w:rsid w:val="003061D5"/>
    <w:rsid w:val="003268A6"/>
    <w:rsid w:val="00340202"/>
    <w:rsid w:val="00340B26"/>
    <w:rsid w:val="00354A41"/>
    <w:rsid w:val="00363B82"/>
    <w:rsid w:val="0036412A"/>
    <w:rsid w:val="00367261"/>
    <w:rsid w:val="00374D72"/>
    <w:rsid w:val="0037698F"/>
    <w:rsid w:val="00382B89"/>
    <w:rsid w:val="003922E8"/>
    <w:rsid w:val="003A527A"/>
    <w:rsid w:val="003A7C83"/>
    <w:rsid w:val="003C0214"/>
    <w:rsid w:val="003C1AC5"/>
    <w:rsid w:val="003C2B0A"/>
    <w:rsid w:val="003D2B7D"/>
    <w:rsid w:val="003E2F1F"/>
    <w:rsid w:val="003F2ECF"/>
    <w:rsid w:val="003F3C84"/>
    <w:rsid w:val="00404E74"/>
    <w:rsid w:val="004147EA"/>
    <w:rsid w:val="00434DFF"/>
    <w:rsid w:val="00440E61"/>
    <w:rsid w:val="00445445"/>
    <w:rsid w:val="00455C55"/>
    <w:rsid w:val="004621C2"/>
    <w:rsid w:val="00467024"/>
    <w:rsid w:val="0047272B"/>
    <w:rsid w:val="0047369D"/>
    <w:rsid w:val="0047798F"/>
    <w:rsid w:val="0049083D"/>
    <w:rsid w:val="00496A53"/>
    <w:rsid w:val="004A182A"/>
    <w:rsid w:val="004B1657"/>
    <w:rsid w:val="004C582A"/>
    <w:rsid w:val="004C5AA2"/>
    <w:rsid w:val="004D145C"/>
    <w:rsid w:val="004D21FB"/>
    <w:rsid w:val="004E4131"/>
    <w:rsid w:val="005048B4"/>
    <w:rsid w:val="00513C1C"/>
    <w:rsid w:val="00514BE4"/>
    <w:rsid w:val="005203D4"/>
    <w:rsid w:val="00541F2F"/>
    <w:rsid w:val="00546A26"/>
    <w:rsid w:val="00556BE4"/>
    <w:rsid w:val="00560AEE"/>
    <w:rsid w:val="00577F52"/>
    <w:rsid w:val="005857B6"/>
    <w:rsid w:val="005A5E65"/>
    <w:rsid w:val="005A6D1E"/>
    <w:rsid w:val="005B4F9B"/>
    <w:rsid w:val="005B5CA0"/>
    <w:rsid w:val="005C5112"/>
    <w:rsid w:val="005D168D"/>
    <w:rsid w:val="005D1721"/>
    <w:rsid w:val="005D4D5B"/>
    <w:rsid w:val="005D51C6"/>
    <w:rsid w:val="005E10CF"/>
    <w:rsid w:val="005F7C10"/>
    <w:rsid w:val="005F7D9B"/>
    <w:rsid w:val="00604915"/>
    <w:rsid w:val="006073F3"/>
    <w:rsid w:val="00617FB5"/>
    <w:rsid w:val="00634873"/>
    <w:rsid w:val="00640200"/>
    <w:rsid w:val="00644B68"/>
    <w:rsid w:val="006646DD"/>
    <w:rsid w:val="00685065"/>
    <w:rsid w:val="006939EC"/>
    <w:rsid w:val="006A2E9D"/>
    <w:rsid w:val="006A6E96"/>
    <w:rsid w:val="006B2683"/>
    <w:rsid w:val="006C0379"/>
    <w:rsid w:val="006C087F"/>
    <w:rsid w:val="006C1649"/>
    <w:rsid w:val="006C380D"/>
    <w:rsid w:val="006E1130"/>
    <w:rsid w:val="006F188B"/>
    <w:rsid w:val="006F4A33"/>
    <w:rsid w:val="00712910"/>
    <w:rsid w:val="007131DB"/>
    <w:rsid w:val="00715369"/>
    <w:rsid w:val="0072085D"/>
    <w:rsid w:val="007223CA"/>
    <w:rsid w:val="00723D2B"/>
    <w:rsid w:val="007275BE"/>
    <w:rsid w:val="007368E8"/>
    <w:rsid w:val="00737D5C"/>
    <w:rsid w:val="00761CAB"/>
    <w:rsid w:val="0076686E"/>
    <w:rsid w:val="0077340D"/>
    <w:rsid w:val="00783195"/>
    <w:rsid w:val="00792564"/>
    <w:rsid w:val="007A0180"/>
    <w:rsid w:val="007A2919"/>
    <w:rsid w:val="007A6C53"/>
    <w:rsid w:val="007B5D8F"/>
    <w:rsid w:val="007C0E96"/>
    <w:rsid w:val="007C5540"/>
    <w:rsid w:val="007C5672"/>
    <w:rsid w:val="007C7D5F"/>
    <w:rsid w:val="007D1EBE"/>
    <w:rsid w:val="007E18B6"/>
    <w:rsid w:val="007E36CA"/>
    <w:rsid w:val="007E7B7F"/>
    <w:rsid w:val="007F3E87"/>
    <w:rsid w:val="007F4261"/>
    <w:rsid w:val="00800D1F"/>
    <w:rsid w:val="00810B84"/>
    <w:rsid w:val="00817E67"/>
    <w:rsid w:val="00826564"/>
    <w:rsid w:val="0083358E"/>
    <w:rsid w:val="008369D5"/>
    <w:rsid w:val="00842CB4"/>
    <w:rsid w:val="00851CC4"/>
    <w:rsid w:val="0085507B"/>
    <w:rsid w:val="00880565"/>
    <w:rsid w:val="0089051C"/>
    <w:rsid w:val="008921FC"/>
    <w:rsid w:val="0089344F"/>
    <w:rsid w:val="00893D71"/>
    <w:rsid w:val="008949EE"/>
    <w:rsid w:val="008B1FF0"/>
    <w:rsid w:val="008B368A"/>
    <w:rsid w:val="008B570E"/>
    <w:rsid w:val="008B774A"/>
    <w:rsid w:val="008C536F"/>
    <w:rsid w:val="008C6D91"/>
    <w:rsid w:val="008C6E3C"/>
    <w:rsid w:val="008C76A4"/>
    <w:rsid w:val="008D2C66"/>
    <w:rsid w:val="008D315A"/>
    <w:rsid w:val="008D4B49"/>
    <w:rsid w:val="008D618F"/>
    <w:rsid w:val="008F1B44"/>
    <w:rsid w:val="008F2E9C"/>
    <w:rsid w:val="008F6333"/>
    <w:rsid w:val="00901FF6"/>
    <w:rsid w:val="009028DE"/>
    <w:rsid w:val="009105DC"/>
    <w:rsid w:val="009141D1"/>
    <w:rsid w:val="009157BC"/>
    <w:rsid w:val="00920A57"/>
    <w:rsid w:val="00921CA0"/>
    <w:rsid w:val="009413D8"/>
    <w:rsid w:val="00941612"/>
    <w:rsid w:val="00943A66"/>
    <w:rsid w:val="00943B0C"/>
    <w:rsid w:val="00944E49"/>
    <w:rsid w:val="00955A63"/>
    <w:rsid w:val="00960DC6"/>
    <w:rsid w:val="00966672"/>
    <w:rsid w:val="00966E08"/>
    <w:rsid w:val="00971817"/>
    <w:rsid w:val="00974F52"/>
    <w:rsid w:val="009750FF"/>
    <w:rsid w:val="00990A7D"/>
    <w:rsid w:val="009949D6"/>
    <w:rsid w:val="00997DB5"/>
    <w:rsid w:val="009A61FB"/>
    <w:rsid w:val="009A7894"/>
    <w:rsid w:val="009C3F50"/>
    <w:rsid w:val="009C4F45"/>
    <w:rsid w:val="009C65D2"/>
    <w:rsid w:val="009C67FD"/>
    <w:rsid w:val="009C6BE3"/>
    <w:rsid w:val="009D49A9"/>
    <w:rsid w:val="009D5CDC"/>
    <w:rsid w:val="009D6A5B"/>
    <w:rsid w:val="009E074F"/>
    <w:rsid w:val="009E1472"/>
    <w:rsid w:val="009E4D33"/>
    <w:rsid w:val="009F3187"/>
    <w:rsid w:val="009F5501"/>
    <w:rsid w:val="00A36D91"/>
    <w:rsid w:val="00A42F76"/>
    <w:rsid w:val="00A42FD2"/>
    <w:rsid w:val="00A53F9E"/>
    <w:rsid w:val="00A5554E"/>
    <w:rsid w:val="00A63625"/>
    <w:rsid w:val="00A71036"/>
    <w:rsid w:val="00A77E15"/>
    <w:rsid w:val="00A82871"/>
    <w:rsid w:val="00A84FEF"/>
    <w:rsid w:val="00A947EC"/>
    <w:rsid w:val="00AA50DA"/>
    <w:rsid w:val="00AA66F6"/>
    <w:rsid w:val="00AC1FB5"/>
    <w:rsid w:val="00AC7ED8"/>
    <w:rsid w:val="00AD15FC"/>
    <w:rsid w:val="00AD4643"/>
    <w:rsid w:val="00AE229F"/>
    <w:rsid w:val="00AE3D1A"/>
    <w:rsid w:val="00AE60EE"/>
    <w:rsid w:val="00AE673F"/>
    <w:rsid w:val="00B163B4"/>
    <w:rsid w:val="00B16EF1"/>
    <w:rsid w:val="00B25595"/>
    <w:rsid w:val="00B30396"/>
    <w:rsid w:val="00B30A64"/>
    <w:rsid w:val="00B30AB4"/>
    <w:rsid w:val="00B359BF"/>
    <w:rsid w:val="00B42F32"/>
    <w:rsid w:val="00B67212"/>
    <w:rsid w:val="00B67876"/>
    <w:rsid w:val="00B72CCA"/>
    <w:rsid w:val="00B758DC"/>
    <w:rsid w:val="00B76CEE"/>
    <w:rsid w:val="00B8527B"/>
    <w:rsid w:val="00B864A8"/>
    <w:rsid w:val="00B87989"/>
    <w:rsid w:val="00BA1E68"/>
    <w:rsid w:val="00BA79B1"/>
    <w:rsid w:val="00BB0C54"/>
    <w:rsid w:val="00BC1D74"/>
    <w:rsid w:val="00BC242E"/>
    <w:rsid w:val="00BC31CC"/>
    <w:rsid w:val="00BC414E"/>
    <w:rsid w:val="00BD6937"/>
    <w:rsid w:val="00BD7CE1"/>
    <w:rsid w:val="00BE2CE8"/>
    <w:rsid w:val="00BF4450"/>
    <w:rsid w:val="00BF5C51"/>
    <w:rsid w:val="00C03575"/>
    <w:rsid w:val="00C03D9D"/>
    <w:rsid w:val="00C05EE5"/>
    <w:rsid w:val="00C07265"/>
    <w:rsid w:val="00C1053D"/>
    <w:rsid w:val="00C143BE"/>
    <w:rsid w:val="00C2236D"/>
    <w:rsid w:val="00C229EA"/>
    <w:rsid w:val="00C23B5A"/>
    <w:rsid w:val="00C3115A"/>
    <w:rsid w:val="00C350B2"/>
    <w:rsid w:val="00C36FE1"/>
    <w:rsid w:val="00C44638"/>
    <w:rsid w:val="00C4694B"/>
    <w:rsid w:val="00C46ED4"/>
    <w:rsid w:val="00C50593"/>
    <w:rsid w:val="00C524EE"/>
    <w:rsid w:val="00C67DB5"/>
    <w:rsid w:val="00C82FA1"/>
    <w:rsid w:val="00C83548"/>
    <w:rsid w:val="00C85721"/>
    <w:rsid w:val="00C86E78"/>
    <w:rsid w:val="00CA2454"/>
    <w:rsid w:val="00CB3DF9"/>
    <w:rsid w:val="00CC7A5C"/>
    <w:rsid w:val="00CE44A2"/>
    <w:rsid w:val="00CE7329"/>
    <w:rsid w:val="00CF04AC"/>
    <w:rsid w:val="00D02222"/>
    <w:rsid w:val="00D030A7"/>
    <w:rsid w:val="00D042DD"/>
    <w:rsid w:val="00D174BE"/>
    <w:rsid w:val="00D24B55"/>
    <w:rsid w:val="00D30D65"/>
    <w:rsid w:val="00D34C1C"/>
    <w:rsid w:val="00D35D4C"/>
    <w:rsid w:val="00D414CD"/>
    <w:rsid w:val="00D5274C"/>
    <w:rsid w:val="00D52810"/>
    <w:rsid w:val="00D54861"/>
    <w:rsid w:val="00D54D0C"/>
    <w:rsid w:val="00D5785A"/>
    <w:rsid w:val="00D62BFF"/>
    <w:rsid w:val="00D72B71"/>
    <w:rsid w:val="00DA2F3D"/>
    <w:rsid w:val="00DA7F9F"/>
    <w:rsid w:val="00DB1E31"/>
    <w:rsid w:val="00DC0E6F"/>
    <w:rsid w:val="00DC3E4B"/>
    <w:rsid w:val="00DD03DC"/>
    <w:rsid w:val="00DD2634"/>
    <w:rsid w:val="00DD38A5"/>
    <w:rsid w:val="00DE2B62"/>
    <w:rsid w:val="00DE7609"/>
    <w:rsid w:val="00E175A1"/>
    <w:rsid w:val="00E207F4"/>
    <w:rsid w:val="00E26A0D"/>
    <w:rsid w:val="00E3023F"/>
    <w:rsid w:val="00E31C2B"/>
    <w:rsid w:val="00E33BAC"/>
    <w:rsid w:val="00E340E2"/>
    <w:rsid w:val="00E35B62"/>
    <w:rsid w:val="00E414B0"/>
    <w:rsid w:val="00E61195"/>
    <w:rsid w:val="00E63839"/>
    <w:rsid w:val="00E6778B"/>
    <w:rsid w:val="00E67801"/>
    <w:rsid w:val="00E7295D"/>
    <w:rsid w:val="00E72B89"/>
    <w:rsid w:val="00E74606"/>
    <w:rsid w:val="00E8093C"/>
    <w:rsid w:val="00E921F9"/>
    <w:rsid w:val="00EA421D"/>
    <w:rsid w:val="00EC7E9F"/>
    <w:rsid w:val="00ED4144"/>
    <w:rsid w:val="00EE2E55"/>
    <w:rsid w:val="00EE558D"/>
    <w:rsid w:val="00EE7145"/>
    <w:rsid w:val="00EF6B44"/>
    <w:rsid w:val="00EF78A1"/>
    <w:rsid w:val="00F01873"/>
    <w:rsid w:val="00F025EC"/>
    <w:rsid w:val="00F03665"/>
    <w:rsid w:val="00F055E9"/>
    <w:rsid w:val="00F15F44"/>
    <w:rsid w:val="00F47ADF"/>
    <w:rsid w:val="00F5336A"/>
    <w:rsid w:val="00F57905"/>
    <w:rsid w:val="00F624C3"/>
    <w:rsid w:val="00F62D56"/>
    <w:rsid w:val="00F62DFE"/>
    <w:rsid w:val="00F71B8E"/>
    <w:rsid w:val="00F75E1F"/>
    <w:rsid w:val="00F84842"/>
    <w:rsid w:val="00F91115"/>
    <w:rsid w:val="00F92CF0"/>
    <w:rsid w:val="00FA3F03"/>
    <w:rsid w:val="00FA41D1"/>
    <w:rsid w:val="00FA6C09"/>
    <w:rsid w:val="00FB14F5"/>
    <w:rsid w:val="00FB5AF4"/>
    <w:rsid w:val="00FB7279"/>
    <w:rsid w:val="00FC186E"/>
    <w:rsid w:val="00FC1979"/>
    <w:rsid w:val="00FC2E98"/>
    <w:rsid w:val="00FC76B1"/>
    <w:rsid w:val="00FE5BFB"/>
    <w:rsid w:val="00FE67CD"/>
    <w:rsid w:val="00FF1A73"/>
    <w:rsid w:val="00FF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DE7609"/>
    <w:pPr>
      <w:jc w:val="center"/>
    </w:pPr>
    <w:rPr>
      <w:b/>
      <w:sz w:val="28"/>
    </w:rPr>
  </w:style>
  <w:style w:type="paragraph" w:customStyle="1" w:styleId="ConsPlusNormal">
    <w:name w:val="ConsPlusNormal"/>
    <w:rsid w:val="00DE76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nhideWhenUsed/>
    <w:rsid w:val="00DE7609"/>
    <w:rPr>
      <w:color w:val="0000FF"/>
      <w:u w:val="single"/>
    </w:rPr>
  </w:style>
  <w:style w:type="table" w:styleId="a5">
    <w:name w:val="Table Grid"/>
    <w:basedOn w:val="a1"/>
    <w:uiPriority w:val="59"/>
    <w:rsid w:val="000B5D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3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4344</CharactersWithSpaces>
  <SharedDoc>false</SharedDoc>
  <HLinks>
    <vt:vector size="6" baseType="variant">
      <vt:variant>
        <vt:i4>1441814</vt:i4>
      </vt:variant>
      <vt:variant>
        <vt:i4>0</vt:i4>
      </vt:variant>
      <vt:variant>
        <vt:i4>0</vt:i4>
      </vt:variant>
      <vt:variant>
        <vt:i4>5</vt:i4>
      </vt:variant>
      <vt:variant>
        <vt:lpwstr>http://www.kuyurgaza.ru/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3</cp:revision>
  <cp:lastPrinted>2023-01-23T05:29:00Z</cp:lastPrinted>
  <dcterms:created xsi:type="dcterms:W3CDTF">2023-02-13T05:23:00Z</dcterms:created>
  <dcterms:modified xsi:type="dcterms:W3CDTF">2023-03-03T04:04:00Z</dcterms:modified>
</cp:coreProperties>
</file>